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Spec="right" w:tblpY="-1128"/>
        <w:tblW w:w="5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7"/>
        <w:gridCol w:w="1219"/>
        <w:gridCol w:w="1415"/>
        <w:gridCol w:w="1659"/>
      </w:tblGrid>
      <w:tr w:rsidR="003A61EB" w:rsidRPr="00964725" w:rsidTr="005959C7">
        <w:trPr>
          <w:trHeight w:val="374"/>
        </w:trPr>
        <w:tc>
          <w:tcPr>
            <w:tcW w:w="1597" w:type="dxa"/>
            <w:vAlign w:val="center"/>
          </w:tcPr>
          <w:p w:rsidR="003A61EB" w:rsidRPr="001F48F3" w:rsidRDefault="003A61EB" w:rsidP="005959C7">
            <w:pPr>
              <w:pStyle w:val="Sinespaciado"/>
              <w:jc w:val="center"/>
              <w:rPr>
                <w:rFonts w:ascii="Cambria" w:hAnsi="Cambria"/>
                <w:b/>
                <w:sz w:val="24"/>
              </w:rPr>
            </w:pPr>
            <w:r w:rsidRPr="001F48F3">
              <w:rPr>
                <w:rFonts w:ascii="Cambria" w:hAnsi="Cambria"/>
                <w:b/>
                <w:sz w:val="24"/>
              </w:rPr>
              <w:t>% DIFICULTAD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3A61EB" w:rsidRPr="001F48F3" w:rsidRDefault="003A61EB" w:rsidP="005959C7">
            <w:pPr>
              <w:pStyle w:val="Sinespaciado"/>
              <w:jc w:val="center"/>
              <w:rPr>
                <w:rFonts w:ascii="Cambria" w:hAnsi="Cambria"/>
                <w:b/>
                <w:sz w:val="24"/>
              </w:rPr>
            </w:pPr>
            <w:r w:rsidRPr="001F48F3">
              <w:rPr>
                <w:rFonts w:ascii="Cambria" w:hAnsi="Cambria"/>
                <w:b/>
                <w:sz w:val="24"/>
              </w:rPr>
              <w:t>PUNTAJE TOTAL</w:t>
            </w:r>
          </w:p>
        </w:tc>
        <w:tc>
          <w:tcPr>
            <w:tcW w:w="1415" w:type="dxa"/>
            <w:vAlign w:val="center"/>
          </w:tcPr>
          <w:p w:rsidR="003A61EB" w:rsidRPr="001F48F3" w:rsidRDefault="003A61EB" w:rsidP="005959C7">
            <w:pPr>
              <w:pStyle w:val="Sinespaciado"/>
              <w:jc w:val="center"/>
              <w:rPr>
                <w:rFonts w:ascii="Cambria" w:hAnsi="Cambria"/>
                <w:b/>
                <w:sz w:val="24"/>
              </w:rPr>
            </w:pPr>
            <w:r w:rsidRPr="001F48F3">
              <w:rPr>
                <w:rFonts w:ascii="Cambria" w:hAnsi="Cambria"/>
                <w:b/>
                <w:sz w:val="24"/>
              </w:rPr>
              <w:t>PUNTAJE OBTENIDO</w:t>
            </w:r>
          </w:p>
        </w:tc>
        <w:tc>
          <w:tcPr>
            <w:tcW w:w="1659" w:type="dxa"/>
            <w:shd w:val="clear" w:color="auto" w:fill="auto"/>
            <w:vAlign w:val="center"/>
          </w:tcPr>
          <w:p w:rsidR="003A61EB" w:rsidRPr="001F48F3" w:rsidRDefault="003A61EB" w:rsidP="005959C7">
            <w:pPr>
              <w:pStyle w:val="Sinespaciado"/>
              <w:jc w:val="center"/>
              <w:rPr>
                <w:rFonts w:ascii="Cambria" w:hAnsi="Cambria"/>
                <w:b/>
                <w:sz w:val="24"/>
              </w:rPr>
            </w:pPr>
            <w:r w:rsidRPr="001F48F3">
              <w:rPr>
                <w:rFonts w:ascii="Cambria" w:hAnsi="Cambria"/>
                <w:b/>
                <w:sz w:val="24"/>
              </w:rPr>
              <w:t xml:space="preserve">PORCENTAJE OBTENIDO </w:t>
            </w:r>
          </w:p>
        </w:tc>
      </w:tr>
      <w:tr w:rsidR="003A61EB" w:rsidRPr="00964725" w:rsidTr="005959C7">
        <w:trPr>
          <w:trHeight w:val="513"/>
        </w:trPr>
        <w:tc>
          <w:tcPr>
            <w:tcW w:w="1597" w:type="dxa"/>
            <w:vAlign w:val="center"/>
          </w:tcPr>
          <w:p w:rsidR="003A61EB" w:rsidRPr="001F48F3" w:rsidRDefault="003A61EB" w:rsidP="005959C7">
            <w:pPr>
              <w:pStyle w:val="Sinespaciado"/>
              <w:jc w:val="center"/>
              <w:rPr>
                <w:rFonts w:ascii="Cambria" w:hAnsi="Cambria"/>
                <w:sz w:val="24"/>
              </w:rPr>
            </w:pPr>
            <w:r w:rsidRPr="001F48F3">
              <w:rPr>
                <w:rFonts w:ascii="Cambria" w:hAnsi="Cambria"/>
                <w:sz w:val="24"/>
              </w:rPr>
              <w:t>60%</w:t>
            </w:r>
          </w:p>
        </w:tc>
        <w:tc>
          <w:tcPr>
            <w:tcW w:w="1219" w:type="dxa"/>
            <w:shd w:val="clear" w:color="auto" w:fill="auto"/>
            <w:vAlign w:val="center"/>
          </w:tcPr>
          <w:p w:rsidR="003A61EB" w:rsidRPr="001F48F3" w:rsidRDefault="005E6093" w:rsidP="005959C7">
            <w:pPr>
              <w:pStyle w:val="Sinespaciado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67</w:t>
            </w:r>
          </w:p>
        </w:tc>
        <w:tc>
          <w:tcPr>
            <w:tcW w:w="1415" w:type="dxa"/>
            <w:vAlign w:val="center"/>
          </w:tcPr>
          <w:p w:rsidR="003A61EB" w:rsidRPr="001F48F3" w:rsidRDefault="003A61EB" w:rsidP="005959C7">
            <w:pPr>
              <w:pStyle w:val="Sinespaciado"/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1659" w:type="dxa"/>
            <w:shd w:val="clear" w:color="auto" w:fill="auto"/>
            <w:vAlign w:val="center"/>
          </w:tcPr>
          <w:p w:rsidR="003A61EB" w:rsidRPr="001F48F3" w:rsidRDefault="003A61EB" w:rsidP="005959C7">
            <w:pPr>
              <w:pStyle w:val="Sinespaciado"/>
              <w:jc w:val="center"/>
              <w:rPr>
                <w:rFonts w:ascii="Cambria" w:hAnsi="Cambria"/>
                <w:sz w:val="24"/>
              </w:rPr>
            </w:pPr>
          </w:p>
        </w:tc>
      </w:tr>
    </w:tbl>
    <w:p w:rsidR="003A61EB" w:rsidRDefault="003A61EB" w:rsidP="003A61EB">
      <w:pPr>
        <w:jc w:val="center"/>
        <w:rPr>
          <w:b/>
          <w:sz w:val="22"/>
          <w:szCs w:val="22"/>
        </w:rPr>
      </w:pPr>
    </w:p>
    <w:p w:rsidR="00F149D5" w:rsidRPr="00DB3BEA" w:rsidRDefault="001A3E1D" w:rsidP="003A61EB">
      <w:pPr>
        <w:jc w:val="center"/>
        <w:rPr>
          <w:b/>
          <w:sz w:val="22"/>
          <w:szCs w:val="22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366395</wp:posOffset>
                </wp:positionH>
                <wp:positionV relativeFrom="paragraph">
                  <wp:posOffset>-798195</wp:posOffset>
                </wp:positionV>
                <wp:extent cx="2059305" cy="922655"/>
                <wp:effectExtent l="0" t="0" r="0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9305" cy="922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61EB" w:rsidRPr="007E037B" w:rsidRDefault="003A61EB" w:rsidP="003A61EB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 w:rsidRPr="007E037B"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</w:t>
                            </w: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 xml:space="preserve"> DE VILLARRICA</w:t>
                            </w:r>
                          </w:p>
                          <w:p w:rsidR="003A61EB" w:rsidRPr="007E037B" w:rsidRDefault="003A61EB" w:rsidP="003A61EB">
                            <w:pPr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 w:rsidRPr="007E037B">
                              <w:rPr>
                                <w:rFonts w:ascii="Calibri" w:hAnsi="Calibri"/>
                                <w:sz w:val="18"/>
                              </w:rPr>
                              <w:t>Dep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artamento de ciencias</w:t>
                            </w:r>
                          </w:p>
                          <w:p w:rsidR="003A61EB" w:rsidRDefault="003A61EB" w:rsidP="003A61EB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Felipe Vidal</w:t>
                            </w:r>
                          </w:p>
                          <w:p w:rsidR="003A61EB" w:rsidRPr="00A6384D" w:rsidRDefault="003A61EB" w:rsidP="003A61EB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° Medio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8.85pt;margin-top:-62.85pt;width:162.15pt;height:7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" filled="f" stroked="f">
                <v:path arrowok="t"/>
                <v:textbox>
                  <w:txbxContent>
                    <w:p w:rsidR="003A61EB" w:rsidRPr="007E037B" w:rsidRDefault="003A61EB" w:rsidP="003A61EB">
                      <w:pPr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 w:rsidRPr="007E037B">
                        <w:rPr>
                          <w:rFonts w:ascii="Calibri" w:hAnsi="Calibri"/>
                          <w:b/>
                          <w:sz w:val="22"/>
                        </w:rPr>
                        <w:t>COLEGIO PEDRO DE VALDIVIA</w:t>
                      </w:r>
                      <w:r>
                        <w:rPr>
                          <w:rFonts w:ascii="Calibri" w:hAnsi="Calibri"/>
                          <w:b/>
                          <w:sz w:val="22"/>
                        </w:rPr>
                        <w:t xml:space="preserve"> DE VILLARRICA</w:t>
                      </w:r>
                    </w:p>
                    <w:p w:rsidR="003A61EB" w:rsidRPr="007E037B" w:rsidRDefault="003A61EB" w:rsidP="003A61EB">
                      <w:pPr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 w:rsidRPr="007E037B">
                        <w:rPr>
                          <w:rFonts w:ascii="Calibri" w:hAnsi="Calibri"/>
                          <w:sz w:val="18"/>
                        </w:rPr>
                        <w:t>Dep</w:t>
                      </w:r>
                      <w:r>
                        <w:rPr>
                          <w:rFonts w:ascii="Calibri" w:hAnsi="Calibri"/>
                          <w:sz w:val="18"/>
                        </w:rPr>
                        <w:t>artamento de ciencias</w:t>
                      </w:r>
                    </w:p>
                    <w:p w:rsidR="003A61EB" w:rsidRDefault="003A61EB" w:rsidP="003A61EB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>Felipe Vidal</w:t>
                      </w:r>
                    </w:p>
                    <w:p w:rsidR="003A61EB" w:rsidRPr="00A6384D" w:rsidRDefault="003A61EB" w:rsidP="003A61EB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° Medio</w:t>
                      </w:r>
                    </w:p>
                  </w:txbxContent>
                </v:textbox>
              </v:shape>
            </w:pict>
          </mc:Fallback>
        </mc:AlternateContent>
      </w:r>
      <w:r w:rsidR="003A61EB">
        <w:rPr>
          <w:b/>
          <w:noProof/>
          <w:sz w:val="22"/>
          <w:szCs w:val="22"/>
          <w:lang w:eastAsia="es-CL"/>
        </w:rPr>
        <w:drawing>
          <wp:anchor distT="0" distB="0" distL="114300" distR="114300" simplePos="0" relativeHeight="251653632" behindDoc="0" locked="0" layoutInCell="1" allowOverlap="1" wp14:anchorId="258597E4" wp14:editId="1120C6DE">
            <wp:simplePos x="0" y="0"/>
            <wp:positionH relativeFrom="column">
              <wp:posOffset>-372389</wp:posOffset>
            </wp:positionH>
            <wp:positionV relativeFrom="paragraph">
              <wp:posOffset>-732384</wp:posOffset>
            </wp:positionV>
            <wp:extent cx="687070" cy="687070"/>
            <wp:effectExtent l="0" t="0" r="0" b="0"/>
            <wp:wrapNone/>
            <wp:docPr id="1" name="Imagen 1" descr="C:\Users\coroz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coroz\Desktop\phot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BE9" w:rsidRDefault="005E2BE9" w:rsidP="00F149D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EVALUACIÓN FORMATIVA  2</w:t>
      </w:r>
      <w:r w:rsidR="00F149D5" w:rsidRPr="00DB3BEA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CIENCIAS </w:t>
      </w:r>
    </w:p>
    <w:p w:rsidR="00F149D5" w:rsidRPr="00DB3BEA" w:rsidRDefault="005E2BE9" w:rsidP="00F149D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(biología, química y física</w:t>
      </w:r>
      <w:r w:rsidR="00F149D5" w:rsidRPr="00DB3BEA">
        <w:rPr>
          <w:b/>
          <w:sz w:val="22"/>
          <w:szCs w:val="22"/>
        </w:rPr>
        <w:t xml:space="preserve">), I MEDIO </w:t>
      </w:r>
    </w:p>
    <w:p w:rsidR="00F149D5" w:rsidRPr="00DB3BEA" w:rsidRDefault="00F149D5" w:rsidP="003A61EB">
      <w:pPr>
        <w:rPr>
          <w:b/>
          <w:sz w:val="22"/>
          <w:szCs w:val="22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835"/>
        <w:gridCol w:w="1699"/>
        <w:gridCol w:w="1284"/>
        <w:gridCol w:w="1412"/>
        <w:gridCol w:w="3368"/>
      </w:tblGrid>
      <w:tr w:rsidR="00F149D5" w:rsidRPr="00DB3BEA" w:rsidTr="00A8292D">
        <w:trPr>
          <w:trHeight w:val="415"/>
          <w:jc w:val="center"/>
        </w:trPr>
        <w:tc>
          <w:tcPr>
            <w:tcW w:w="1712" w:type="dxa"/>
            <w:shd w:val="clear" w:color="auto" w:fill="auto"/>
            <w:vAlign w:val="center"/>
          </w:tcPr>
          <w:p w:rsidR="00F149D5" w:rsidRPr="00DB3BEA" w:rsidRDefault="00F149D5" w:rsidP="00A8292D">
            <w:pPr>
              <w:pStyle w:val="Sinespaciado"/>
              <w:rPr>
                <w:rFonts w:ascii="Times New Roman" w:hAnsi="Times New Roman"/>
                <w:b/>
              </w:rPr>
            </w:pPr>
            <w:r w:rsidRPr="00DB3BEA">
              <w:rPr>
                <w:rFonts w:ascii="Times New Roman" w:hAnsi="Times New Roman"/>
                <w:b/>
              </w:rPr>
              <w:t>NOMBRE:</w:t>
            </w:r>
          </w:p>
        </w:tc>
        <w:tc>
          <w:tcPr>
            <w:tcW w:w="8598" w:type="dxa"/>
            <w:gridSpan w:val="5"/>
            <w:shd w:val="clear" w:color="auto" w:fill="auto"/>
            <w:vAlign w:val="center"/>
          </w:tcPr>
          <w:p w:rsidR="00F149D5" w:rsidRPr="00DB3BEA" w:rsidRDefault="00F149D5" w:rsidP="00A8292D">
            <w:pPr>
              <w:pStyle w:val="Sinespaciado"/>
              <w:rPr>
                <w:rFonts w:ascii="Times New Roman" w:hAnsi="Times New Roman"/>
              </w:rPr>
            </w:pPr>
          </w:p>
        </w:tc>
      </w:tr>
      <w:tr w:rsidR="00F149D5" w:rsidRPr="00DB3BEA" w:rsidTr="00A8292D">
        <w:trPr>
          <w:trHeight w:hRule="exact" w:val="370"/>
          <w:jc w:val="center"/>
        </w:trPr>
        <w:tc>
          <w:tcPr>
            <w:tcW w:w="1712" w:type="dxa"/>
            <w:shd w:val="clear" w:color="auto" w:fill="auto"/>
            <w:vAlign w:val="center"/>
          </w:tcPr>
          <w:p w:rsidR="00F149D5" w:rsidRPr="00DB3BEA" w:rsidRDefault="00F149D5" w:rsidP="00A8292D">
            <w:pPr>
              <w:pStyle w:val="Sinespaciado"/>
              <w:rPr>
                <w:rFonts w:ascii="Times New Roman" w:hAnsi="Times New Roman"/>
                <w:b/>
              </w:rPr>
            </w:pPr>
            <w:r w:rsidRPr="00DB3BEA">
              <w:rPr>
                <w:rFonts w:ascii="Times New Roman" w:hAnsi="Times New Roman"/>
                <w:b/>
              </w:rPr>
              <w:t>CURSO:</w:t>
            </w:r>
          </w:p>
        </w:tc>
        <w:tc>
          <w:tcPr>
            <w:tcW w:w="2534" w:type="dxa"/>
            <w:gridSpan w:val="2"/>
            <w:shd w:val="clear" w:color="auto" w:fill="auto"/>
            <w:vAlign w:val="center"/>
          </w:tcPr>
          <w:p w:rsidR="00F149D5" w:rsidRPr="00DB3BEA" w:rsidRDefault="00F149D5" w:rsidP="00A8292D">
            <w:pPr>
              <w:pStyle w:val="Sinespaciado"/>
              <w:rPr>
                <w:rFonts w:ascii="Times New Roman" w:hAnsi="Times New Roman"/>
              </w:rPr>
            </w:pPr>
            <w:r w:rsidRPr="00DB3BEA">
              <w:rPr>
                <w:rFonts w:ascii="Times New Roman" w:hAnsi="Times New Roman"/>
              </w:rPr>
              <w:t xml:space="preserve">I MEDIO </w:t>
            </w:r>
          </w:p>
        </w:tc>
        <w:tc>
          <w:tcPr>
            <w:tcW w:w="1284" w:type="dxa"/>
            <w:shd w:val="clear" w:color="auto" w:fill="auto"/>
            <w:vAlign w:val="center"/>
          </w:tcPr>
          <w:p w:rsidR="00F149D5" w:rsidRPr="00DB3BEA" w:rsidRDefault="00F149D5" w:rsidP="00A8292D">
            <w:pPr>
              <w:pStyle w:val="Sinespaciado"/>
              <w:rPr>
                <w:rFonts w:ascii="Times New Roman" w:hAnsi="Times New Roman"/>
                <w:b/>
              </w:rPr>
            </w:pPr>
            <w:r w:rsidRPr="00DB3BEA">
              <w:rPr>
                <w:rFonts w:ascii="Times New Roman" w:hAnsi="Times New Roman"/>
                <w:b/>
              </w:rPr>
              <w:t>FECHA:</w:t>
            </w:r>
          </w:p>
        </w:tc>
        <w:tc>
          <w:tcPr>
            <w:tcW w:w="4780" w:type="dxa"/>
            <w:gridSpan w:val="2"/>
            <w:shd w:val="clear" w:color="auto" w:fill="auto"/>
            <w:vAlign w:val="center"/>
          </w:tcPr>
          <w:p w:rsidR="00F149D5" w:rsidRPr="00DB3BEA" w:rsidRDefault="0076262D" w:rsidP="00A8292D">
            <w:pPr>
              <w:pStyle w:val="Sinespaciado"/>
              <w:rPr>
                <w:rFonts w:ascii="Times New Roman" w:hAnsi="Times New Roman"/>
              </w:rPr>
            </w:pPr>
            <w:r w:rsidRPr="00DB3BEA">
              <w:rPr>
                <w:rFonts w:ascii="Times New Roman" w:hAnsi="Times New Roman"/>
              </w:rPr>
              <w:t>Mayo 2020</w:t>
            </w:r>
          </w:p>
        </w:tc>
      </w:tr>
      <w:tr w:rsidR="00F149D5" w:rsidRPr="00DB3BEA" w:rsidTr="004E0FB9">
        <w:trPr>
          <w:trHeight w:val="313"/>
          <w:jc w:val="center"/>
        </w:trPr>
        <w:tc>
          <w:tcPr>
            <w:tcW w:w="2547" w:type="dxa"/>
            <w:gridSpan w:val="2"/>
            <w:shd w:val="clear" w:color="auto" w:fill="auto"/>
            <w:vAlign w:val="center"/>
          </w:tcPr>
          <w:p w:rsidR="00F149D5" w:rsidRPr="00DB3BEA" w:rsidRDefault="00F149D5" w:rsidP="00A8292D">
            <w:pPr>
              <w:pStyle w:val="Sinespaciado"/>
              <w:rPr>
                <w:rFonts w:ascii="Times New Roman" w:hAnsi="Times New Roman"/>
                <w:b/>
              </w:rPr>
            </w:pPr>
            <w:r w:rsidRPr="00DB3BEA">
              <w:rPr>
                <w:rFonts w:ascii="Times New Roman" w:hAnsi="Times New Roman"/>
                <w:b/>
              </w:rPr>
              <w:t>OBJETIVO(S) DE APRENDIZAJE</w:t>
            </w:r>
          </w:p>
        </w:tc>
        <w:tc>
          <w:tcPr>
            <w:tcW w:w="4395" w:type="dxa"/>
            <w:gridSpan w:val="3"/>
            <w:shd w:val="clear" w:color="auto" w:fill="auto"/>
            <w:vAlign w:val="center"/>
          </w:tcPr>
          <w:p w:rsidR="00F149D5" w:rsidRPr="00DB3BEA" w:rsidRDefault="00F149D5" w:rsidP="00A8292D">
            <w:pPr>
              <w:pStyle w:val="Sinespaciado"/>
              <w:rPr>
                <w:rFonts w:ascii="Times New Roman" w:hAnsi="Times New Roman"/>
                <w:b/>
              </w:rPr>
            </w:pPr>
            <w:r w:rsidRPr="00DB3BEA">
              <w:rPr>
                <w:rFonts w:ascii="Times New Roman" w:hAnsi="Times New Roman"/>
                <w:b/>
              </w:rPr>
              <w:t>HABILIDADES</w:t>
            </w:r>
          </w:p>
        </w:tc>
        <w:tc>
          <w:tcPr>
            <w:tcW w:w="3368" w:type="dxa"/>
            <w:shd w:val="clear" w:color="auto" w:fill="auto"/>
            <w:vAlign w:val="center"/>
          </w:tcPr>
          <w:p w:rsidR="00F149D5" w:rsidRPr="00DB3BEA" w:rsidRDefault="00F149D5" w:rsidP="00A8292D">
            <w:pPr>
              <w:pStyle w:val="Sinespaciado"/>
              <w:rPr>
                <w:rFonts w:ascii="Times New Roman" w:hAnsi="Times New Roman"/>
                <w:b/>
              </w:rPr>
            </w:pPr>
            <w:r w:rsidRPr="00DB3BEA">
              <w:rPr>
                <w:rFonts w:ascii="Times New Roman" w:hAnsi="Times New Roman"/>
                <w:b/>
              </w:rPr>
              <w:t>CONTENIDOS</w:t>
            </w:r>
          </w:p>
        </w:tc>
      </w:tr>
      <w:tr w:rsidR="00F149D5" w:rsidRPr="00DB3BEA" w:rsidTr="004E0FB9">
        <w:trPr>
          <w:trHeight w:val="713"/>
          <w:jc w:val="center"/>
        </w:trPr>
        <w:tc>
          <w:tcPr>
            <w:tcW w:w="2547" w:type="dxa"/>
            <w:gridSpan w:val="2"/>
            <w:shd w:val="clear" w:color="auto" w:fill="auto"/>
            <w:vAlign w:val="center"/>
          </w:tcPr>
          <w:p w:rsidR="00B13F7C" w:rsidRPr="003A61EB" w:rsidRDefault="00B13F7C" w:rsidP="00F149D5">
            <w:pPr>
              <w:pStyle w:val="Sinespaciado"/>
              <w:rPr>
                <w:rFonts w:ascii="Times New Roman" w:hAnsi="Times New Roman"/>
                <w:b/>
              </w:rPr>
            </w:pPr>
            <w:r w:rsidRPr="003A61EB">
              <w:rPr>
                <w:rFonts w:ascii="Times New Roman" w:hAnsi="Times New Roman"/>
                <w:b/>
              </w:rPr>
              <w:t>BIOLOGÍA</w:t>
            </w:r>
            <w:r w:rsidR="0076262D" w:rsidRPr="003A61EB">
              <w:rPr>
                <w:rFonts w:ascii="Times New Roman" w:hAnsi="Times New Roman"/>
                <w:b/>
              </w:rPr>
              <w:t xml:space="preserve"> </w:t>
            </w:r>
          </w:p>
          <w:p w:rsidR="0076262D" w:rsidRPr="00DB3BEA" w:rsidRDefault="0076262D" w:rsidP="00F149D5">
            <w:pPr>
              <w:pStyle w:val="Sinespaciado"/>
              <w:rPr>
                <w:rFonts w:ascii="Times New Roman" w:hAnsi="Times New Roman"/>
              </w:rPr>
            </w:pPr>
            <w:r w:rsidRPr="00DB3BEA">
              <w:rPr>
                <w:rFonts w:ascii="Times New Roman" w:hAnsi="Times New Roman"/>
              </w:rPr>
              <w:t>OA 3</w:t>
            </w:r>
            <w:r w:rsidR="00B13F7C">
              <w:rPr>
                <w:rFonts w:ascii="Times New Roman" w:hAnsi="Times New Roman"/>
              </w:rPr>
              <w:t xml:space="preserve"> explicar la clasificación de la biodiversidad, basada en criterios taxonómicos y  en relaciones de parentesco</w:t>
            </w:r>
          </w:p>
          <w:p w:rsidR="0076262D" w:rsidRPr="00DB3BEA" w:rsidRDefault="0076262D" w:rsidP="00F149D5">
            <w:pPr>
              <w:pStyle w:val="Sinespaciado"/>
              <w:rPr>
                <w:rFonts w:ascii="Times New Roman" w:hAnsi="Times New Roman"/>
              </w:rPr>
            </w:pPr>
          </w:p>
          <w:p w:rsidR="00B13F7C" w:rsidRPr="003A61EB" w:rsidRDefault="00B13F7C" w:rsidP="00F149D5">
            <w:pPr>
              <w:pStyle w:val="Sinespaciado"/>
              <w:rPr>
                <w:rFonts w:ascii="Times New Roman" w:hAnsi="Times New Roman"/>
                <w:b/>
              </w:rPr>
            </w:pPr>
            <w:r w:rsidRPr="003A61EB">
              <w:rPr>
                <w:rFonts w:ascii="Times New Roman" w:hAnsi="Times New Roman"/>
                <w:b/>
              </w:rPr>
              <w:t>QUÍMICA</w:t>
            </w:r>
          </w:p>
          <w:p w:rsidR="0076262D" w:rsidRPr="00DB3BEA" w:rsidRDefault="0076262D" w:rsidP="00F149D5">
            <w:pPr>
              <w:pStyle w:val="Sinespaciado"/>
              <w:rPr>
                <w:rFonts w:ascii="Times New Roman" w:hAnsi="Times New Roman"/>
              </w:rPr>
            </w:pPr>
            <w:r w:rsidRPr="00DB3BEA">
              <w:rPr>
                <w:rFonts w:ascii="Times New Roman" w:hAnsi="Times New Roman"/>
              </w:rPr>
              <w:t xml:space="preserve"> OA 14 (octavo)</w:t>
            </w:r>
            <w:r w:rsidR="00B13F7C">
              <w:rPr>
                <w:rFonts w:ascii="Times New Roman" w:hAnsi="Times New Roman"/>
              </w:rPr>
              <w:t xml:space="preserve"> usar la tabla periódica para predecir propiedades de los elementos  tales como su reactividad </w:t>
            </w:r>
          </w:p>
          <w:p w:rsidR="0076262D" w:rsidRPr="00DB3BEA" w:rsidRDefault="0076262D" w:rsidP="00F149D5">
            <w:pPr>
              <w:pStyle w:val="Sinespaciado"/>
              <w:rPr>
                <w:rFonts w:ascii="Times New Roman" w:hAnsi="Times New Roman"/>
              </w:rPr>
            </w:pPr>
          </w:p>
          <w:p w:rsidR="00B13F7C" w:rsidRPr="003A61EB" w:rsidRDefault="00B13F7C" w:rsidP="00F149D5">
            <w:pPr>
              <w:pStyle w:val="Sinespaciado"/>
              <w:rPr>
                <w:rFonts w:ascii="Times New Roman" w:hAnsi="Times New Roman"/>
                <w:b/>
              </w:rPr>
            </w:pPr>
            <w:r w:rsidRPr="003A61EB">
              <w:rPr>
                <w:rFonts w:ascii="Times New Roman" w:hAnsi="Times New Roman"/>
                <w:b/>
              </w:rPr>
              <w:t>FÍSICA</w:t>
            </w:r>
          </w:p>
          <w:p w:rsidR="00F149D5" w:rsidRPr="00DB3BEA" w:rsidRDefault="0076262D" w:rsidP="00F149D5">
            <w:pPr>
              <w:pStyle w:val="Sinespaciado"/>
              <w:rPr>
                <w:rFonts w:ascii="Times New Roman" w:hAnsi="Times New Roman"/>
              </w:rPr>
            </w:pPr>
            <w:r w:rsidRPr="00DB3BEA">
              <w:rPr>
                <w:rFonts w:ascii="Times New Roman" w:hAnsi="Times New Roman"/>
              </w:rPr>
              <w:t xml:space="preserve">OA 12 </w:t>
            </w:r>
            <w:r w:rsidR="00B13F7C">
              <w:rPr>
                <w:rFonts w:ascii="Times New Roman" w:hAnsi="Times New Roman"/>
              </w:rPr>
              <w:t xml:space="preserve">explicar fenómenos del sonido perceptibles por las personas </w:t>
            </w:r>
          </w:p>
        </w:tc>
        <w:tc>
          <w:tcPr>
            <w:tcW w:w="4395" w:type="dxa"/>
            <w:gridSpan w:val="3"/>
            <w:shd w:val="clear" w:color="auto" w:fill="auto"/>
            <w:vAlign w:val="center"/>
          </w:tcPr>
          <w:p w:rsidR="0076262D" w:rsidRDefault="003A61EB" w:rsidP="00B13F7C">
            <w:pPr>
              <w:pStyle w:val="Sinespaciad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76262D" w:rsidRPr="00DB3BEA">
              <w:rPr>
                <w:rFonts w:ascii="Times New Roman" w:hAnsi="Times New Roman"/>
              </w:rPr>
              <w:t xml:space="preserve">Recordar </w:t>
            </w:r>
            <w:r w:rsidR="00B13F7C">
              <w:rPr>
                <w:rFonts w:ascii="Times New Roman" w:hAnsi="Times New Roman"/>
              </w:rPr>
              <w:t xml:space="preserve">estructura y organización del sistema periódico </w:t>
            </w:r>
          </w:p>
          <w:p w:rsidR="00B13F7C" w:rsidRPr="00DB3BEA" w:rsidRDefault="00B13F7C" w:rsidP="00F149D5">
            <w:pPr>
              <w:pStyle w:val="Sinespaciado"/>
              <w:ind w:left="720"/>
              <w:rPr>
                <w:rFonts w:ascii="Times New Roman" w:hAnsi="Times New Roman"/>
              </w:rPr>
            </w:pPr>
          </w:p>
          <w:p w:rsidR="00F149D5" w:rsidRDefault="003A61EB" w:rsidP="00B13F7C">
            <w:pPr>
              <w:pStyle w:val="Sinespaciad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76262D" w:rsidRPr="00DB3BEA">
              <w:rPr>
                <w:rFonts w:ascii="Times New Roman" w:hAnsi="Times New Roman"/>
              </w:rPr>
              <w:t xml:space="preserve">Identificar </w:t>
            </w:r>
            <w:r w:rsidR="00B13F7C">
              <w:rPr>
                <w:rFonts w:ascii="Times New Roman" w:hAnsi="Times New Roman"/>
              </w:rPr>
              <w:t>estructuras del oído humano</w:t>
            </w:r>
          </w:p>
          <w:p w:rsidR="00B13F7C" w:rsidRPr="00DB3BEA" w:rsidRDefault="00B13F7C" w:rsidP="00F149D5">
            <w:pPr>
              <w:pStyle w:val="Sinespaciado"/>
              <w:ind w:left="720"/>
              <w:rPr>
                <w:rFonts w:ascii="Times New Roman" w:hAnsi="Times New Roman"/>
              </w:rPr>
            </w:pPr>
          </w:p>
          <w:p w:rsidR="0076262D" w:rsidRDefault="003A61EB" w:rsidP="00B13F7C">
            <w:pPr>
              <w:pStyle w:val="Sinespaciad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76262D" w:rsidRPr="00DB3BEA">
              <w:rPr>
                <w:rFonts w:ascii="Times New Roman" w:hAnsi="Times New Roman"/>
              </w:rPr>
              <w:t xml:space="preserve">Clasificar </w:t>
            </w:r>
            <w:r w:rsidR="00B13F7C">
              <w:rPr>
                <w:rFonts w:ascii="Times New Roman" w:hAnsi="Times New Roman"/>
              </w:rPr>
              <w:t xml:space="preserve">seres vivos según criterios taxonómicos </w:t>
            </w:r>
          </w:p>
          <w:p w:rsidR="00B13F7C" w:rsidRPr="00DB3BEA" w:rsidRDefault="00B13F7C" w:rsidP="00F149D5">
            <w:pPr>
              <w:pStyle w:val="Sinespaciado"/>
              <w:ind w:left="720"/>
              <w:rPr>
                <w:rFonts w:ascii="Times New Roman" w:hAnsi="Times New Roman"/>
              </w:rPr>
            </w:pPr>
          </w:p>
          <w:p w:rsidR="0076262D" w:rsidRDefault="003A61EB" w:rsidP="00B13F7C">
            <w:pPr>
              <w:pStyle w:val="Sinespaciad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76262D" w:rsidRPr="00DB3BEA">
              <w:rPr>
                <w:rFonts w:ascii="Times New Roman" w:hAnsi="Times New Roman"/>
              </w:rPr>
              <w:t xml:space="preserve">Diferenciar </w:t>
            </w:r>
            <w:r w:rsidR="00B13F7C">
              <w:rPr>
                <w:rFonts w:ascii="Times New Roman" w:hAnsi="Times New Roman"/>
              </w:rPr>
              <w:t xml:space="preserve">características del sonido </w:t>
            </w:r>
          </w:p>
          <w:p w:rsidR="00B13F7C" w:rsidRPr="00DB3BEA" w:rsidRDefault="00B13F7C" w:rsidP="00F149D5">
            <w:pPr>
              <w:pStyle w:val="Sinespaciado"/>
              <w:ind w:left="720"/>
              <w:rPr>
                <w:rFonts w:ascii="Times New Roman" w:hAnsi="Times New Roman"/>
              </w:rPr>
            </w:pPr>
          </w:p>
          <w:p w:rsidR="0076262D" w:rsidRDefault="003A61EB" w:rsidP="00B13F7C">
            <w:pPr>
              <w:pStyle w:val="Sinespaciad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76262D" w:rsidRPr="00DB3BEA">
              <w:rPr>
                <w:rFonts w:ascii="Times New Roman" w:hAnsi="Times New Roman"/>
              </w:rPr>
              <w:t xml:space="preserve">Determinar </w:t>
            </w:r>
            <w:r w:rsidR="00B13F7C">
              <w:rPr>
                <w:rFonts w:ascii="Times New Roman" w:hAnsi="Times New Roman"/>
              </w:rPr>
              <w:t xml:space="preserve">tipos de enlaces químicos basados en la estructura de Lewis de los elementos </w:t>
            </w:r>
          </w:p>
          <w:p w:rsidR="00B13F7C" w:rsidRPr="00DB3BEA" w:rsidRDefault="00B13F7C" w:rsidP="00B13F7C">
            <w:pPr>
              <w:pStyle w:val="Sinespaciado"/>
              <w:rPr>
                <w:rFonts w:ascii="Times New Roman" w:hAnsi="Times New Roman"/>
              </w:rPr>
            </w:pPr>
          </w:p>
          <w:p w:rsidR="0076262D" w:rsidRDefault="003A61EB" w:rsidP="00B13F7C">
            <w:pPr>
              <w:pStyle w:val="Sinespaciad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18707C" w:rsidRPr="00DB3BEA">
              <w:rPr>
                <w:rFonts w:ascii="Times New Roman" w:hAnsi="Times New Roman"/>
              </w:rPr>
              <w:t xml:space="preserve">Ordenar </w:t>
            </w:r>
            <w:r w:rsidR="00B13F7C">
              <w:rPr>
                <w:rFonts w:ascii="Times New Roman" w:hAnsi="Times New Roman"/>
              </w:rPr>
              <w:t xml:space="preserve">seres vivos según dominios y reinos a los que pertenecen </w:t>
            </w:r>
          </w:p>
          <w:p w:rsidR="00B13F7C" w:rsidRDefault="00B13F7C" w:rsidP="00B13F7C">
            <w:pPr>
              <w:pStyle w:val="Sinespaciado"/>
              <w:rPr>
                <w:rFonts w:ascii="Times New Roman" w:hAnsi="Times New Roman"/>
              </w:rPr>
            </w:pPr>
          </w:p>
          <w:p w:rsidR="00B13F7C" w:rsidRPr="00DB3BEA" w:rsidRDefault="003A61EB" w:rsidP="00B13F7C">
            <w:pPr>
              <w:pStyle w:val="Sinespaciad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B13F7C">
              <w:rPr>
                <w:rFonts w:ascii="Times New Roman" w:hAnsi="Times New Roman"/>
              </w:rPr>
              <w:t xml:space="preserve">Aplicar conocimientos científico en situaciones cotidianas como el interpretar características del sonido mediante el sentido de la audición </w:t>
            </w:r>
          </w:p>
          <w:p w:rsidR="0018707C" w:rsidRPr="00DB3BEA" w:rsidRDefault="0018707C" w:rsidP="00F149D5">
            <w:pPr>
              <w:pStyle w:val="Sinespaciado"/>
              <w:ind w:left="720"/>
              <w:rPr>
                <w:rFonts w:ascii="Times New Roman" w:hAnsi="Times New Roman"/>
              </w:rPr>
            </w:pPr>
          </w:p>
        </w:tc>
        <w:tc>
          <w:tcPr>
            <w:tcW w:w="3368" w:type="dxa"/>
            <w:shd w:val="clear" w:color="auto" w:fill="auto"/>
            <w:vAlign w:val="center"/>
          </w:tcPr>
          <w:p w:rsidR="0018707C" w:rsidRPr="003A61EB" w:rsidRDefault="00B13F7C" w:rsidP="0018707C">
            <w:pPr>
              <w:pStyle w:val="Sinespaciado"/>
              <w:rPr>
                <w:rFonts w:ascii="Times New Roman" w:hAnsi="Times New Roman"/>
                <w:b/>
              </w:rPr>
            </w:pPr>
            <w:r w:rsidRPr="003A61EB">
              <w:rPr>
                <w:rFonts w:ascii="Times New Roman" w:hAnsi="Times New Roman"/>
                <w:b/>
              </w:rPr>
              <w:t>BIOLOGÍA</w:t>
            </w:r>
            <w:r w:rsidR="0018707C" w:rsidRPr="003A61EB">
              <w:rPr>
                <w:rFonts w:ascii="Times New Roman" w:hAnsi="Times New Roman"/>
                <w:b/>
              </w:rPr>
              <w:t xml:space="preserve"> </w:t>
            </w:r>
          </w:p>
          <w:p w:rsidR="00F149D5" w:rsidRPr="00DB3BEA" w:rsidRDefault="0076262D" w:rsidP="0018707C">
            <w:pPr>
              <w:pStyle w:val="Sinespaciado"/>
              <w:numPr>
                <w:ilvl w:val="0"/>
                <w:numId w:val="33"/>
              </w:numPr>
              <w:rPr>
                <w:rFonts w:ascii="Times New Roman" w:hAnsi="Times New Roman"/>
              </w:rPr>
            </w:pPr>
            <w:r w:rsidRPr="00DB3BEA">
              <w:rPr>
                <w:rFonts w:ascii="Times New Roman" w:hAnsi="Times New Roman"/>
              </w:rPr>
              <w:t xml:space="preserve">Taxonomía </w:t>
            </w:r>
          </w:p>
          <w:p w:rsidR="0018707C" w:rsidRPr="003A61EB" w:rsidRDefault="00B13F7C" w:rsidP="0018707C">
            <w:pPr>
              <w:pStyle w:val="Sinespaciado"/>
              <w:rPr>
                <w:rFonts w:ascii="Times New Roman" w:hAnsi="Times New Roman"/>
                <w:b/>
              </w:rPr>
            </w:pPr>
            <w:r w:rsidRPr="003A61EB">
              <w:rPr>
                <w:rFonts w:ascii="Times New Roman" w:hAnsi="Times New Roman"/>
                <w:b/>
              </w:rPr>
              <w:t>QUÍMICA</w:t>
            </w:r>
            <w:r w:rsidR="0018707C" w:rsidRPr="003A61EB">
              <w:rPr>
                <w:rFonts w:ascii="Times New Roman" w:hAnsi="Times New Roman"/>
                <w:b/>
              </w:rPr>
              <w:t xml:space="preserve"> </w:t>
            </w:r>
          </w:p>
          <w:p w:rsidR="0076262D" w:rsidRPr="00DB3BEA" w:rsidRDefault="0076262D" w:rsidP="0018707C">
            <w:pPr>
              <w:pStyle w:val="Sinespaciado"/>
              <w:numPr>
                <w:ilvl w:val="0"/>
                <w:numId w:val="33"/>
              </w:numPr>
              <w:rPr>
                <w:rFonts w:ascii="Times New Roman" w:hAnsi="Times New Roman"/>
              </w:rPr>
            </w:pPr>
            <w:r w:rsidRPr="00DB3BEA">
              <w:rPr>
                <w:rFonts w:ascii="Times New Roman" w:hAnsi="Times New Roman"/>
              </w:rPr>
              <w:t xml:space="preserve">Sistema periódico y enlace químico </w:t>
            </w:r>
          </w:p>
          <w:p w:rsidR="0018707C" w:rsidRPr="003A61EB" w:rsidRDefault="00B13F7C" w:rsidP="0018707C">
            <w:pPr>
              <w:pStyle w:val="Sinespaciado"/>
              <w:rPr>
                <w:rFonts w:ascii="Times New Roman" w:hAnsi="Times New Roman"/>
                <w:b/>
              </w:rPr>
            </w:pPr>
            <w:r w:rsidRPr="003A61EB">
              <w:rPr>
                <w:rFonts w:ascii="Times New Roman" w:hAnsi="Times New Roman"/>
                <w:b/>
              </w:rPr>
              <w:t xml:space="preserve">FÍSICA </w:t>
            </w:r>
            <w:r w:rsidR="0018707C" w:rsidRPr="003A61EB">
              <w:rPr>
                <w:rFonts w:ascii="Times New Roman" w:hAnsi="Times New Roman"/>
                <w:b/>
              </w:rPr>
              <w:t xml:space="preserve"> </w:t>
            </w:r>
          </w:p>
          <w:p w:rsidR="0076262D" w:rsidRPr="00DB3BEA" w:rsidRDefault="0076262D" w:rsidP="0018707C">
            <w:pPr>
              <w:pStyle w:val="Sinespaciado"/>
              <w:numPr>
                <w:ilvl w:val="0"/>
                <w:numId w:val="33"/>
              </w:numPr>
              <w:rPr>
                <w:rFonts w:ascii="Times New Roman" w:hAnsi="Times New Roman"/>
              </w:rPr>
            </w:pPr>
            <w:r w:rsidRPr="00DB3BEA">
              <w:rPr>
                <w:rFonts w:ascii="Times New Roman" w:hAnsi="Times New Roman"/>
              </w:rPr>
              <w:t>Propiedades de las ondas</w:t>
            </w:r>
            <w:r w:rsidR="0018707C" w:rsidRPr="00DB3BEA">
              <w:rPr>
                <w:rFonts w:ascii="Times New Roman" w:hAnsi="Times New Roman"/>
              </w:rPr>
              <w:t xml:space="preserve"> y características del sonido </w:t>
            </w:r>
          </w:p>
          <w:p w:rsidR="0076262D" w:rsidRPr="00DB3BEA" w:rsidRDefault="0076262D" w:rsidP="0018707C">
            <w:pPr>
              <w:pStyle w:val="Sinespaciado"/>
              <w:numPr>
                <w:ilvl w:val="0"/>
                <w:numId w:val="33"/>
              </w:numPr>
              <w:rPr>
                <w:rFonts w:ascii="Times New Roman" w:hAnsi="Times New Roman"/>
              </w:rPr>
            </w:pPr>
            <w:r w:rsidRPr="00DB3BEA">
              <w:rPr>
                <w:rFonts w:ascii="Times New Roman" w:hAnsi="Times New Roman"/>
              </w:rPr>
              <w:t xml:space="preserve">El oído y la capacidad auditiva </w:t>
            </w:r>
          </w:p>
        </w:tc>
      </w:tr>
    </w:tbl>
    <w:p w:rsidR="00F149D5" w:rsidRPr="00DB3BEA" w:rsidRDefault="00F149D5" w:rsidP="00F149D5">
      <w:pPr>
        <w:jc w:val="center"/>
        <w:rPr>
          <w:sz w:val="22"/>
          <w:szCs w:val="22"/>
        </w:rPr>
      </w:pPr>
    </w:p>
    <w:p w:rsidR="00F149D5" w:rsidRPr="00DB3BEA" w:rsidRDefault="00F149D5" w:rsidP="00F149D5">
      <w:pPr>
        <w:tabs>
          <w:tab w:val="left" w:pos="1938"/>
        </w:tabs>
        <w:rPr>
          <w:b/>
          <w:sz w:val="22"/>
          <w:szCs w:val="22"/>
        </w:rPr>
      </w:pPr>
    </w:p>
    <w:p w:rsidR="00F149D5" w:rsidRPr="00DB3BEA" w:rsidRDefault="00F149D5" w:rsidP="00F149D5">
      <w:pPr>
        <w:tabs>
          <w:tab w:val="left" w:pos="1938"/>
        </w:tabs>
        <w:rPr>
          <w:b/>
          <w:i/>
          <w:sz w:val="22"/>
          <w:szCs w:val="22"/>
        </w:rPr>
      </w:pPr>
      <w:r w:rsidRPr="00DB3BEA">
        <w:rPr>
          <w:b/>
          <w:i/>
          <w:sz w:val="22"/>
          <w:szCs w:val="22"/>
        </w:rPr>
        <w:t xml:space="preserve">ÍTEM I  VERDADERO O FALSO </w:t>
      </w:r>
    </w:p>
    <w:p w:rsidR="00F149D5" w:rsidRPr="003A61EB" w:rsidRDefault="00F149D5" w:rsidP="00F149D5">
      <w:pPr>
        <w:tabs>
          <w:tab w:val="left" w:pos="1938"/>
        </w:tabs>
        <w:rPr>
          <w:i/>
          <w:sz w:val="22"/>
          <w:szCs w:val="22"/>
        </w:rPr>
      </w:pPr>
      <w:r w:rsidRPr="003A61EB">
        <w:rPr>
          <w:i/>
          <w:sz w:val="22"/>
          <w:szCs w:val="22"/>
        </w:rPr>
        <w:t>1.  En cada oración debes poner un V(verdadero) o F (falso) según corresponda  (</w:t>
      </w:r>
      <w:r w:rsidR="005E2F70" w:rsidRPr="003A61EB">
        <w:rPr>
          <w:i/>
          <w:sz w:val="22"/>
          <w:szCs w:val="22"/>
        </w:rPr>
        <w:t>15</w:t>
      </w:r>
      <w:r w:rsidRPr="003A61EB">
        <w:rPr>
          <w:i/>
          <w:sz w:val="22"/>
          <w:szCs w:val="22"/>
        </w:rPr>
        <w:t xml:space="preserve"> / ____pts.)</w:t>
      </w:r>
    </w:p>
    <w:p w:rsidR="00F149D5" w:rsidRPr="00DB3BEA" w:rsidRDefault="001A3E1D" w:rsidP="00F149D5">
      <w:pPr>
        <w:tabs>
          <w:tab w:val="left" w:pos="1938"/>
        </w:tabs>
        <w:rPr>
          <w:b/>
          <w:i/>
          <w:sz w:val="22"/>
          <w:szCs w:val="22"/>
        </w:rPr>
      </w:pPr>
      <w:r>
        <w:rPr>
          <w:b/>
          <w:i/>
          <w:noProof/>
          <w:sz w:val="22"/>
          <w:szCs w:val="22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136525</wp:posOffset>
                </wp:positionV>
                <wp:extent cx="6753225" cy="4105275"/>
                <wp:effectExtent l="9525" t="9525" r="9525" b="9525"/>
                <wp:wrapNone/>
                <wp:docPr id="1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410527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11.1pt;margin-top:10.75pt;width:531.75pt;height:3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" filled="f" strokecolor="#002060" strokeweight="1.5pt"/>
            </w:pict>
          </mc:Fallback>
        </mc:AlternateContent>
      </w:r>
    </w:p>
    <w:p w:rsidR="00F149D5" w:rsidRPr="004E0FB9" w:rsidRDefault="005B095D" w:rsidP="00F149D5">
      <w:pPr>
        <w:tabs>
          <w:tab w:val="left" w:pos="1938"/>
        </w:tabs>
        <w:rPr>
          <w:b/>
        </w:rPr>
      </w:pPr>
      <w:r w:rsidRPr="004E0FB9">
        <w:rPr>
          <w:b/>
        </w:rPr>
        <w:t>BIOLOGÍ</w:t>
      </w:r>
      <w:r w:rsidR="00F149D5" w:rsidRPr="004E0FB9">
        <w:rPr>
          <w:b/>
        </w:rPr>
        <w:t xml:space="preserve">A </w:t>
      </w:r>
    </w:p>
    <w:p w:rsidR="00F149D5" w:rsidRPr="00DB3BEA" w:rsidRDefault="00F149D5" w:rsidP="00F149D5">
      <w:pPr>
        <w:pStyle w:val="Prrafodelista"/>
        <w:numPr>
          <w:ilvl w:val="0"/>
          <w:numId w:val="14"/>
        </w:numPr>
        <w:tabs>
          <w:tab w:val="left" w:pos="1938"/>
        </w:tabs>
      </w:pPr>
      <w:r w:rsidRPr="00DB3BEA">
        <w:t>_____</w:t>
      </w:r>
      <w:r w:rsidR="00DD1F25" w:rsidRPr="00DB3BEA">
        <w:t xml:space="preserve"> Animales y plantas pertenecen al dominio Eukarya</w:t>
      </w:r>
    </w:p>
    <w:p w:rsidR="00DD1F25" w:rsidRPr="00DB3BEA" w:rsidRDefault="00DD1F25" w:rsidP="00F149D5">
      <w:pPr>
        <w:pStyle w:val="Prrafodelista"/>
        <w:numPr>
          <w:ilvl w:val="0"/>
          <w:numId w:val="14"/>
        </w:numPr>
        <w:tabs>
          <w:tab w:val="left" w:pos="1938"/>
        </w:tabs>
      </w:pPr>
      <w:r w:rsidRPr="00DB3BEA">
        <w:t xml:space="preserve">_____ </w:t>
      </w:r>
      <w:r w:rsidR="003A61EB">
        <w:t>El animal má</w:t>
      </w:r>
      <w:r w:rsidR="002F415E" w:rsidRPr="00DB3BEA">
        <w:t>s emparentado con el ser humano es el gorila</w:t>
      </w:r>
    </w:p>
    <w:p w:rsidR="002F415E" w:rsidRPr="00DB3BEA" w:rsidRDefault="004E0FB9" w:rsidP="00F149D5">
      <w:pPr>
        <w:pStyle w:val="Prrafodelista"/>
        <w:numPr>
          <w:ilvl w:val="0"/>
          <w:numId w:val="14"/>
        </w:numPr>
        <w:tabs>
          <w:tab w:val="left" w:pos="1938"/>
        </w:tabs>
      </w:pPr>
      <w:r>
        <w:t>_____ L</w:t>
      </w:r>
      <w:r w:rsidR="002F415E" w:rsidRPr="00DB3BEA">
        <w:t>os seres vivos se pueden clasifican en 3 reinos y 5 dominios</w:t>
      </w:r>
    </w:p>
    <w:p w:rsidR="002F415E" w:rsidRPr="00DB3BEA" w:rsidRDefault="002F415E" w:rsidP="002F415E">
      <w:pPr>
        <w:pStyle w:val="Prrafodelista"/>
        <w:numPr>
          <w:ilvl w:val="0"/>
          <w:numId w:val="14"/>
        </w:numPr>
        <w:tabs>
          <w:tab w:val="left" w:pos="1938"/>
        </w:tabs>
      </w:pPr>
      <w:r w:rsidRPr="00DB3BEA">
        <w:t xml:space="preserve">_____ En el árbol filogenético mientras más cercanas estén las “ramas” de dos especies quiere decir que están más emparentadas que aquellas especies de ramas mas lejanas </w:t>
      </w:r>
    </w:p>
    <w:p w:rsidR="00AE2505" w:rsidRPr="00DB3BEA" w:rsidRDefault="002F415E" w:rsidP="004E0FB9">
      <w:pPr>
        <w:pStyle w:val="Prrafodelista"/>
        <w:numPr>
          <w:ilvl w:val="0"/>
          <w:numId w:val="14"/>
        </w:numPr>
        <w:tabs>
          <w:tab w:val="left" w:pos="1938"/>
        </w:tabs>
      </w:pPr>
      <w:r w:rsidRPr="00DB3BEA">
        <w:t>_____ En el árbol filogenético si varias especies se ramifican a partir  de un punto quiere de</w:t>
      </w:r>
      <w:r w:rsidR="00AE2505" w:rsidRPr="00DB3BEA">
        <w:t xml:space="preserve">cir que estas especies presentan un ancestro en común </w:t>
      </w:r>
    </w:p>
    <w:p w:rsidR="00F149D5" w:rsidRPr="004E0FB9" w:rsidRDefault="005B095D" w:rsidP="00F149D5">
      <w:pPr>
        <w:tabs>
          <w:tab w:val="left" w:pos="1938"/>
        </w:tabs>
        <w:rPr>
          <w:b/>
        </w:rPr>
      </w:pPr>
      <w:r w:rsidRPr="004E0FB9">
        <w:rPr>
          <w:b/>
        </w:rPr>
        <w:t>QUÍ</w:t>
      </w:r>
      <w:r w:rsidR="00F149D5" w:rsidRPr="004E0FB9">
        <w:rPr>
          <w:b/>
        </w:rPr>
        <w:t xml:space="preserve">MICA </w:t>
      </w:r>
    </w:p>
    <w:p w:rsidR="00F149D5" w:rsidRPr="00DB3BEA" w:rsidRDefault="00AE2505" w:rsidP="00AE2505">
      <w:pPr>
        <w:pStyle w:val="Prrafodelista"/>
        <w:numPr>
          <w:ilvl w:val="0"/>
          <w:numId w:val="14"/>
        </w:numPr>
        <w:tabs>
          <w:tab w:val="left" w:pos="1938"/>
        </w:tabs>
      </w:pPr>
      <w:r w:rsidRPr="00DB3BEA">
        <w:t xml:space="preserve">____ El sistema periódico de los elementos químicos está formado por 18 grupos y 7 periodos </w:t>
      </w:r>
    </w:p>
    <w:p w:rsidR="00AE2505" w:rsidRPr="00DB3BEA" w:rsidRDefault="00AE2505" w:rsidP="00AE2505">
      <w:pPr>
        <w:pStyle w:val="Prrafodelista"/>
        <w:numPr>
          <w:ilvl w:val="0"/>
          <w:numId w:val="14"/>
        </w:numPr>
        <w:tabs>
          <w:tab w:val="left" w:pos="1938"/>
        </w:tabs>
      </w:pPr>
      <w:r w:rsidRPr="00DB3BEA">
        <w:t xml:space="preserve">____ Los elementos químicos mas electronegativos son los gases nobles </w:t>
      </w:r>
    </w:p>
    <w:p w:rsidR="004408C3" w:rsidRPr="00DB3BEA" w:rsidRDefault="00AE2505" w:rsidP="004408C3">
      <w:pPr>
        <w:pStyle w:val="Prrafodelista"/>
        <w:numPr>
          <w:ilvl w:val="0"/>
          <w:numId w:val="14"/>
        </w:numPr>
        <w:tabs>
          <w:tab w:val="left" w:pos="1938"/>
        </w:tabs>
      </w:pPr>
      <w:r w:rsidRPr="00DB3BEA">
        <w:t>____</w:t>
      </w:r>
      <w:r w:rsidR="005E2F70" w:rsidRPr="00DB3BEA">
        <w:t>Los enlaces covalentes se forman por la unión de dos no metales</w:t>
      </w:r>
    </w:p>
    <w:p w:rsidR="004408C3" w:rsidRPr="00DB3BEA" w:rsidRDefault="004408C3" w:rsidP="004408C3">
      <w:pPr>
        <w:pStyle w:val="Prrafodelista"/>
        <w:numPr>
          <w:ilvl w:val="0"/>
          <w:numId w:val="14"/>
        </w:numPr>
        <w:tabs>
          <w:tab w:val="left" w:pos="1938"/>
        </w:tabs>
      </w:pPr>
      <w:r w:rsidRPr="00DB3BEA">
        <w:t>____</w:t>
      </w:r>
      <w:r w:rsidR="005E2F70" w:rsidRPr="00DB3BEA">
        <w:t xml:space="preserve"> Los enlaces Iónicos se forman por la unión de un metal y un no metal</w:t>
      </w:r>
    </w:p>
    <w:p w:rsidR="00F149D5" w:rsidRPr="00DB3BEA" w:rsidRDefault="004E0FB9" w:rsidP="00F149D5">
      <w:pPr>
        <w:pStyle w:val="Prrafodelista"/>
        <w:numPr>
          <w:ilvl w:val="0"/>
          <w:numId w:val="14"/>
        </w:numPr>
        <w:tabs>
          <w:tab w:val="left" w:pos="1938"/>
        </w:tabs>
      </w:pPr>
      <w:r>
        <w:t>____ D</w:t>
      </w:r>
      <w:r w:rsidR="004408C3" w:rsidRPr="00DB3BEA">
        <w:t>e los 120 elementos de la tabla periódica cualquier elemento puede formar enlaces con cualquier otro sin restricción alguna</w:t>
      </w:r>
    </w:p>
    <w:p w:rsidR="00F149D5" w:rsidRPr="004E0FB9" w:rsidRDefault="00F149D5" w:rsidP="00F149D5">
      <w:pPr>
        <w:tabs>
          <w:tab w:val="left" w:pos="1938"/>
        </w:tabs>
        <w:rPr>
          <w:b/>
        </w:rPr>
      </w:pPr>
      <w:r w:rsidRPr="004E0FB9">
        <w:rPr>
          <w:b/>
        </w:rPr>
        <w:t xml:space="preserve">FÍSICA </w:t>
      </w:r>
    </w:p>
    <w:p w:rsidR="005E2F70" w:rsidRPr="00DB3BEA" w:rsidRDefault="005E2F70" w:rsidP="005E2F70">
      <w:pPr>
        <w:pStyle w:val="Prrafodelista"/>
        <w:numPr>
          <w:ilvl w:val="0"/>
          <w:numId w:val="14"/>
        </w:numPr>
        <w:tabs>
          <w:tab w:val="left" w:pos="1938"/>
        </w:tabs>
      </w:pPr>
      <w:r w:rsidRPr="00DB3BEA">
        <w:t>____ El martillo, yunque y estribo forman parte del oído interno</w:t>
      </w:r>
    </w:p>
    <w:p w:rsidR="005E2F70" w:rsidRPr="00DB3BEA" w:rsidRDefault="005E2F70" w:rsidP="005E2F70">
      <w:pPr>
        <w:pStyle w:val="Prrafodelista"/>
        <w:numPr>
          <w:ilvl w:val="0"/>
          <w:numId w:val="14"/>
        </w:numPr>
        <w:tabs>
          <w:tab w:val="left" w:pos="1938"/>
        </w:tabs>
      </w:pPr>
      <w:r w:rsidRPr="00DB3BEA">
        <w:t xml:space="preserve">____ El oído de los humanos y de los perros pueden escuchar sonidos de las mismas frecuencias </w:t>
      </w:r>
    </w:p>
    <w:p w:rsidR="005E2F70" w:rsidRPr="00DB3BEA" w:rsidRDefault="005E2F70" w:rsidP="005E2F70">
      <w:pPr>
        <w:pStyle w:val="Prrafodelista"/>
        <w:numPr>
          <w:ilvl w:val="0"/>
          <w:numId w:val="14"/>
        </w:numPr>
        <w:tabs>
          <w:tab w:val="left" w:pos="1938"/>
        </w:tabs>
      </w:pPr>
      <w:r w:rsidRPr="00DB3BEA">
        <w:t>____ Cuando una persona le imita a otra lo que principalmente est</w:t>
      </w:r>
      <w:r w:rsidR="0076262D" w:rsidRPr="00DB3BEA">
        <w:t>á</w:t>
      </w:r>
      <w:r w:rsidRPr="00DB3BEA">
        <w:t xml:space="preserve"> haciendo es  imitar su “timbre” de voz</w:t>
      </w:r>
    </w:p>
    <w:p w:rsidR="005E2F70" w:rsidRPr="00DB3BEA" w:rsidRDefault="005E2F70" w:rsidP="005E2F70">
      <w:pPr>
        <w:pStyle w:val="Prrafodelista"/>
        <w:numPr>
          <w:ilvl w:val="0"/>
          <w:numId w:val="14"/>
        </w:numPr>
        <w:tabs>
          <w:tab w:val="left" w:pos="1938"/>
        </w:tabs>
      </w:pPr>
      <w:r w:rsidRPr="00DB3BEA">
        <w:t>____ El eco del sonido se produce por el rebote del sonido denominado reflexión del sonido</w:t>
      </w:r>
    </w:p>
    <w:p w:rsidR="00DB3BEA" w:rsidRPr="00B13F7C" w:rsidRDefault="005E2F70" w:rsidP="00F149D5">
      <w:pPr>
        <w:pStyle w:val="Prrafodelista"/>
        <w:numPr>
          <w:ilvl w:val="0"/>
          <w:numId w:val="14"/>
        </w:numPr>
        <w:tabs>
          <w:tab w:val="left" w:pos="1938"/>
        </w:tabs>
      </w:pPr>
      <w:r w:rsidRPr="00DB3BEA">
        <w:t xml:space="preserve">____ El ser humano puede escuchar sonidos que están entre los 20 y los 20000 hertz de frecuencia </w:t>
      </w:r>
    </w:p>
    <w:p w:rsidR="00DB3BEA" w:rsidRDefault="00DB3BEA" w:rsidP="00F149D5">
      <w:pPr>
        <w:tabs>
          <w:tab w:val="left" w:pos="1938"/>
        </w:tabs>
        <w:rPr>
          <w:b/>
          <w:i/>
          <w:sz w:val="22"/>
          <w:szCs w:val="22"/>
        </w:rPr>
      </w:pPr>
    </w:p>
    <w:p w:rsidR="004E0FB9" w:rsidRDefault="004E0FB9" w:rsidP="00F149D5">
      <w:pPr>
        <w:tabs>
          <w:tab w:val="left" w:pos="1938"/>
        </w:tabs>
        <w:rPr>
          <w:b/>
          <w:i/>
          <w:sz w:val="22"/>
          <w:szCs w:val="22"/>
        </w:rPr>
      </w:pPr>
    </w:p>
    <w:p w:rsidR="004E0FB9" w:rsidRDefault="004E0FB9" w:rsidP="00F149D5">
      <w:pPr>
        <w:tabs>
          <w:tab w:val="left" w:pos="1938"/>
        </w:tabs>
        <w:rPr>
          <w:b/>
          <w:i/>
          <w:sz w:val="22"/>
          <w:szCs w:val="22"/>
        </w:rPr>
      </w:pPr>
    </w:p>
    <w:p w:rsidR="004E0FB9" w:rsidRDefault="004E0FB9" w:rsidP="00F149D5">
      <w:pPr>
        <w:tabs>
          <w:tab w:val="left" w:pos="1938"/>
        </w:tabs>
        <w:rPr>
          <w:b/>
          <w:i/>
          <w:sz w:val="22"/>
          <w:szCs w:val="22"/>
        </w:rPr>
      </w:pPr>
    </w:p>
    <w:p w:rsidR="004E0FB9" w:rsidRDefault="004E0FB9" w:rsidP="00F149D5">
      <w:pPr>
        <w:tabs>
          <w:tab w:val="left" w:pos="1938"/>
        </w:tabs>
        <w:rPr>
          <w:b/>
          <w:i/>
          <w:sz w:val="22"/>
          <w:szCs w:val="22"/>
        </w:rPr>
      </w:pPr>
    </w:p>
    <w:p w:rsidR="004E0FB9" w:rsidRPr="00DB3BEA" w:rsidRDefault="004E0FB9" w:rsidP="00F149D5">
      <w:pPr>
        <w:tabs>
          <w:tab w:val="left" w:pos="1938"/>
        </w:tabs>
        <w:rPr>
          <w:b/>
          <w:i/>
          <w:sz w:val="22"/>
          <w:szCs w:val="22"/>
        </w:rPr>
      </w:pPr>
    </w:p>
    <w:p w:rsidR="00F149D5" w:rsidRPr="00DB3BEA" w:rsidRDefault="00F149D5" w:rsidP="00F149D5">
      <w:pPr>
        <w:tabs>
          <w:tab w:val="left" w:pos="1938"/>
        </w:tabs>
        <w:rPr>
          <w:b/>
          <w:i/>
          <w:sz w:val="22"/>
          <w:szCs w:val="22"/>
        </w:rPr>
      </w:pPr>
      <w:r w:rsidRPr="00DB3BEA">
        <w:rPr>
          <w:b/>
          <w:i/>
          <w:sz w:val="22"/>
          <w:szCs w:val="22"/>
        </w:rPr>
        <w:lastRenderedPageBreak/>
        <w:t>ÍTEM II SELECCIÓN MULTIPLE</w:t>
      </w:r>
    </w:p>
    <w:p w:rsidR="005B095D" w:rsidRPr="00DB3BEA" w:rsidRDefault="00F149D5" w:rsidP="005B095D">
      <w:pPr>
        <w:tabs>
          <w:tab w:val="left" w:pos="1938"/>
        </w:tabs>
        <w:rPr>
          <w:i/>
          <w:sz w:val="22"/>
          <w:szCs w:val="22"/>
        </w:rPr>
      </w:pPr>
      <w:r w:rsidRPr="00DB3BEA">
        <w:rPr>
          <w:i/>
          <w:sz w:val="22"/>
          <w:szCs w:val="22"/>
        </w:rPr>
        <w:t>En cada pregunta encierra en un cír</w:t>
      </w:r>
      <w:r w:rsidR="0041128B" w:rsidRPr="00DB3BEA">
        <w:rPr>
          <w:i/>
          <w:sz w:val="22"/>
          <w:szCs w:val="22"/>
        </w:rPr>
        <w:t xml:space="preserve">culo la alternativa correcta </w:t>
      </w:r>
      <w:r w:rsidR="005E6093">
        <w:rPr>
          <w:i/>
          <w:sz w:val="22"/>
          <w:szCs w:val="22"/>
        </w:rPr>
        <w:t>(12</w:t>
      </w:r>
      <w:r w:rsidRPr="00DB3BEA">
        <w:rPr>
          <w:i/>
          <w:sz w:val="22"/>
          <w:szCs w:val="22"/>
        </w:rPr>
        <w:t>/____pts)</w:t>
      </w:r>
    </w:p>
    <w:p w:rsidR="005B095D" w:rsidRPr="00DB3BEA" w:rsidRDefault="005B095D" w:rsidP="005B095D">
      <w:pPr>
        <w:tabs>
          <w:tab w:val="left" w:pos="1938"/>
        </w:tabs>
        <w:rPr>
          <w:sz w:val="22"/>
          <w:szCs w:val="22"/>
        </w:rPr>
      </w:pPr>
    </w:p>
    <w:p w:rsidR="005B095D" w:rsidRPr="00DB3BEA" w:rsidRDefault="005B095D" w:rsidP="005B095D">
      <w:pPr>
        <w:tabs>
          <w:tab w:val="left" w:pos="1938"/>
        </w:tabs>
        <w:rPr>
          <w:b/>
          <w:sz w:val="22"/>
          <w:szCs w:val="22"/>
        </w:rPr>
      </w:pPr>
      <w:r w:rsidRPr="00DB3BEA">
        <w:rPr>
          <w:b/>
          <w:sz w:val="22"/>
          <w:szCs w:val="22"/>
        </w:rPr>
        <w:t xml:space="preserve">BIOLOGÍA </w:t>
      </w:r>
      <w:r w:rsidR="005E6093">
        <w:rPr>
          <w:i/>
          <w:sz w:val="22"/>
          <w:szCs w:val="22"/>
        </w:rPr>
        <w:t>(</w:t>
      </w:r>
      <w:r w:rsidR="005E6093" w:rsidRPr="00DB3BEA">
        <w:rPr>
          <w:i/>
          <w:sz w:val="22"/>
          <w:szCs w:val="22"/>
        </w:rPr>
        <w:t>4/____pts)</w:t>
      </w:r>
    </w:p>
    <w:p w:rsidR="005B095D" w:rsidRPr="004E0FB9" w:rsidRDefault="005B095D" w:rsidP="005B095D">
      <w:pPr>
        <w:pStyle w:val="Prrafodelista"/>
        <w:numPr>
          <w:ilvl w:val="0"/>
          <w:numId w:val="15"/>
        </w:numPr>
        <w:tabs>
          <w:tab w:val="left" w:pos="1938"/>
        </w:tabs>
        <w:rPr>
          <w:b/>
          <w:sz w:val="22"/>
          <w:szCs w:val="22"/>
        </w:rPr>
      </w:pPr>
      <w:r w:rsidRPr="004E0FB9">
        <w:rPr>
          <w:b/>
          <w:sz w:val="22"/>
          <w:szCs w:val="22"/>
        </w:rPr>
        <w:t>El ser vivo que no corresponde a un vertebrado es:</w:t>
      </w:r>
    </w:p>
    <w:p w:rsidR="005B095D" w:rsidRPr="00DB3BEA" w:rsidRDefault="005B095D" w:rsidP="005B095D">
      <w:pPr>
        <w:pStyle w:val="Prrafodelista"/>
        <w:numPr>
          <w:ilvl w:val="0"/>
          <w:numId w:val="16"/>
        </w:num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>Tortuga</w:t>
      </w:r>
    </w:p>
    <w:p w:rsidR="005B095D" w:rsidRPr="00DB3BEA" w:rsidRDefault="005B095D" w:rsidP="005B095D">
      <w:pPr>
        <w:pStyle w:val="Prrafodelista"/>
        <w:numPr>
          <w:ilvl w:val="0"/>
          <w:numId w:val="16"/>
        </w:num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 xml:space="preserve">Salmon </w:t>
      </w:r>
    </w:p>
    <w:p w:rsidR="005B095D" w:rsidRPr="00DB3BEA" w:rsidRDefault="005B095D" w:rsidP="005B095D">
      <w:pPr>
        <w:pStyle w:val="Prrafodelista"/>
        <w:numPr>
          <w:ilvl w:val="0"/>
          <w:numId w:val="16"/>
        </w:num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 xml:space="preserve">Araña </w:t>
      </w:r>
    </w:p>
    <w:p w:rsidR="005B095D" w:rsidRPr="00DB3BEA" w:rsidRDefault="005B095D" w:rsidP="005B095D">
      <w:pPr>
        <w:pStyle w:val="Prrafodelista"/>
        <w:numPr>
          <w:ilvl w:val="0"/>
          <w:numId w:val="16"/>
        </w:num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 xml:space="preserve">Conejo </w:t>
      </w:r>
    </w:p>
    <w:p w:rsidR="005B095D" w:rsidRPr="00DB3BEA" w:rsidRDefault="005B095D" w:rsidP="005B095D">
      <w:pPr>
        <w:tabs>
          <w:tab w:val="left" w:pos="1938"/>
        </w:tabs>
        <w:rPr>
          <w:sz w:val="22"/>
          <w:szCs w:val="22"/>
        </w:rPr>
      </w:pPr>
    </w:p>
    <w:p w:rsidR="005B095D" w:rsidRPr="004E0FB9" w:rsidRDefault="005B095D" w:rsidP="005B095D">
      <w:pPr>
        <w:pStyle w:val="Prrafodelista"/>
        <w:numPr>
          <w:ilvl w:val="0"/>
          <w:numId w:val="15"/>
        </w:numPr>
        <w:tabs>
          <w:tab w:val="left" w:pos="1938"/>
        </w:tabs>
        <w:rPr>
          <w:b/>
          <w:sz w:val="22"/>
          <w:szCs w:val="22"/>
        </w:rPr>
      </w:pPr>
      <w:r w:rsidRPr="004E0FB9">
        <w:rPr>
          <w:b/>
          <w:sz w:val="22"/>
          <w:szCs w:val="22"/>
        </w:rPr>
        <w:t xml:space="preserve"> Un hongo perten</w:t>
      </w:r>
      <w:r w:rsidR="004E0FB9" w:rsidRPr="004E0FB9">
        <w:rPr>
          <w:b/>
          <w:sz w:val="22"/>
          <w:szCs w:val="22"/>
        </w:rPr>
        <w:t>e</w:t>
      </w:r>
      <w:r w:rsidRPr="004E0FB9">
        <w:rPr>
          <w:b/>
          <w:sz w:val="22"/>
          <w:szCs w:val="22"/>
        </w:rPr>
        <w:t>ce al reino:</w:t>
      </w:r>
    </w:p>
    <w:p w:rsidR="005B095D" w:rsidRPr="00DB3BEA" w:rsidRDefault="005B095D" w:rsidP="005B095D">
      <w:pPr>
        <w:pStyle w:val="Prrafodelista"/>
        <w:numPr>
          <w:ilvl w:val="0"/>
          <w:numId w:val="17"/>
        </w:num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 xml:space="preserve">Mónera </w:t>
      </w:r>
    </w:p>
    <w:p w:rsidR="005B095D" w:rsidRPr="00DB3BEA" w:rsidRDefault="005B095D" w:rsidP="005B095D">
      <w:pPr>
        <w:pStyle w:val="Prrafodelista"/>
        <w:numPr>
          <w:ilvl w:val="0"/>
          <w:numId w:val="17"/>
        </w:num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 xml:space="preserve">Fungi </w:t>
      </w:r>
    </w:p>
    <w:p w:rsidR="005B095D" w:rsidRPr="00DB3BEA" w:rsidRDefault="005B095D" w:rsidP="005B095D">
      <w:pPr>
        <w:pStyle w:val="Prrafodelista"/>
        <w:numPr>
          <w:ilvl w:val="0"/>
          <w:numId w:val="17"/>
        </w:num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 xml:space="preserve">Animal </w:t>
      </w:r>
    </w:p>
    <w:p w:rsidR="005B095D" w:rsidRPr="00DB3BEA" w:rsidRDefault="005B095D" w:rsidP="005B095D">
      <w:pPr>
        <w:pStyle w:val="Prrafodelista"/>
        <w:numPr>
          <w:ilvl w:val="0"/>
          <w:numId w:val="17"/>
        </w:num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 xml:space="preserve">Vegetal </w:t>
      </w:r>
    </w:p>
    <w:p w:rsidR="005B095D" w:rsidRPr="00DB3BEA" w:rsidRDefault="005B095D" w:rsidP="005B095D">
      <w:pPr>
        <w:tabs>
          <w:tab w:val="left" w:pos="1938"/>
        </w:tabs>
        <w:rPr>
          <w:sz w:val="22"/>
          <w:szCs w:val="22"/>
        </w:rPr>
      </w:pPr>
    </w:p>
    <w:p w:rsidR="005B095D" w:rsidRPr="004E0FB9" w:rsidRDefault="005B095D" w:rsidP="005B095D">
      <w:pPr>
        <w:pStyle w:val="Prrafodelista"/>
        <w:numPr>
          <w:ilvl w:val="0"/>
          <w:numId w:val="15"/>
        </w:numPr>
        <w:tabs>
          <w:tab w:val="left" w:pos="1938"/>
        </w:tabs>
        <w:rPr>
          <w:b/>
          <w:sz w:val="22"/>
          <w:szCs w:val="22"/>
        </w:rPr>
      </w:pPr>
      <w:r w:rsidRPr="004E0FB9">
        <w:rPr>
          <w:b/>
          <w:sz w:val="22"/>
          <w:szCs w:val="22"/>
        </w:rPr>
        <w:t xml:space="preserve">Animales, plantas y hongos pertenecen  al dominio </w:t>
      </w:r>
    </w:p>
    <w:p w:rsidR="005B095D" w:rsidRPr="00DB3BEA" w:rsidRDefault="005B095D" w:rsidP="005B095D">
      <w:pPr>
        <w:pStyle w:val="Prrafodelista"/>
        <w:numPr>
          <w:ilvl w:val="0"/>
          <w:numId w:val="18"/>
        </w:num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 xml:space="preserve">Bacteria </w:t>
      </w:r>
    </w:p>
    <w:p w:rsidR="005B095D" w:rsidRPr="00DB3BEA" w:rsidRDefault="005B095D" w:rsidP="005B095D">
      <w:pPr>
        <w:pStyle w:val="Prrafodelista"/>
        <w:numPr>
          <w:ilvl w:val="0"/>
          <w:numId w:val="18"/>
        </w:num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 xml:space="preserve">Archea </w:t>
      </w:r>
    </w:p>
    <w:p w:rsidR="005B095D" w:rsidRPr="00DB3BEA" w:rsidRDefault="005B095D" w:rsidP="005B095D">
      <w:pPr>
        <w:pStyle w:val="Prrafodelista"/>
        <w:numPr>
          <w:ilvl w:val="0"/>
          <w:numId w:val="18"/>
        </w:num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 xml:space="preserve">Eukarya </w:t>
      </w:r>
    </w:p>
    <w:p w:rsidR="005B095D" w:rsidRPr="00DB3BEA" w:rsidRDefault="005B095D" w:rsidP="005B095D">
      <w:pPr>
        <w:pStyle w:val="Prrafodelista"/>
        <w:numPr>
          <w:ilvl w:val="0"/>
          <w:numId w:val="18"/>
        </w:num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 xml:space="preserve">Fungi </w:t>
      </w:r>
    </w:p>
    <w:p w:rsidR="005B095D" w:rsidRPr="00DB3BEA" w:rsidRDefault="005B095D" w:rsidP="005B095D">
      <w:pPr>
        <w:tabs>
          <w:tab w:val="left" w:pos="1938"/>
        </w:tabs>
        <w:rPr>
          <w:sz w:val="22"/>
          <w:szCs w:val="22"/>
        </w:rPr>
      </w:pPr>
    </w:p>
    <w:p w:rsidR="005B095D" w:rsidRPr="004E0FB9" w:rsidRDefault="005B095D" w:rsidP="005B095D">
      <w:pPr>
        <w:pStyle w:val="Prrafodelista"/>
        <w:numPr>
          <w:ilvl w:val="0"/>
          <w:numId w:val="15"/>
        </w:numPr>
        <w:tabs>
          <w:tab w:val="left" w:pos="1938"/>
        </w:tabs>
        <w:rPr>
          <w:b/>
          <w:sz w:val="22"/>
          <w:szCs w:val="22"/>
        </w:rPr>
      </w:pPr>
      <w:r w:rsidRPr="004E0FB9">
        <w:rPr>
          <w:b/>
          <w:sz w:val="22"/>
          <w:szCs w:val="22"/>
        </w:rPr>
        <w:t>Observa la imagen y responde: las aves están más emparentadas con:</w:t>
      </w:r>
    </w:p>
    <w:p w:rsidR="005B095D" w:rsidRPr="00DB3BEA" w:rsidRDefault="005B095D" w:rsidP="005B095D">
      <w:pPr>
        <w:pStyle w:val="Prrafodelista"/>
        <w:numPr>
          <w:ilvl w:val="0"/>
          <w:numId w:val="19"/>
        </w:numPr>
        <w:tabs>
          <w:tab w:val="left" w:pos="1938"/>
        </w:tabs>
        <w:rPr>
          <w:sz w:val="22"/>
          <w:szCs w:val="22"/>
        </w:rPr>
      </w:pPr>
      <w:r w:rsidRPr="00DB3BEA">
        <w:rPr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3649980</wp:posOffset>
            </wp:positionH>
            <wp:positionV relativeFrom="paragraph">
              <wp:posOffset>57785</wp:posOffset>
            </wp:positionV>
            <wp:extent cx="2324100" cy="1279525"/>
            <wp:effectExtent l="0" t="0" r="0" b="0"/>
            <wp:wrapTight wrapText="bothSides">
              <wp:wrapPolygon edited="0">
                <wp:start x="0" y="0"/>
                <wp:lineTo x="0" y="21225"/>
                <wp:lineTo x="21423" y="21225"/>
                <wp:lineTo x="21423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27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3BEA">
        <w:rPr>
          <w:sz w:val="22"/>
          <w:szCs w:val="22"/>
        </w:rPr>
        <w:t>Mamíferos</w:t>
      </w:r>
    </w:p>
    <w:p w:rsidR="005B095D" w:rsidRPr="00DB3BEA" w:rsidRDefault="005B095D" w:rsidP="005B095D">
      <w:pPr>
        <w:pStyle w:val="Prrafodelista"/>
        <w:numPr>
          <w:ilvl w:val="0"/>
          <w:numId w:val="19"/>
        </w:num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 xml:space="preserve">Peces </w:t>
      </w:r>
    </w:p>
    <w:p w:rsidR="005B095D" w:rsidRPr="00DB3BEA" w:rsidRDefault="005B095D" w:rsidP="005B095D">
      <w:pPr>
        <w:pStyle w:val="Prrafodelista"/>
        <w:numPr>
          <w:ilvl w:val="0"/>
          <w:numId w:val="19"/>
        </w:num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 xml:space="preserve">Anfibios  </w:t>
      </w:r>
    </w:p>
    <w:p w:rsidR="005B095D" w:rsidRPr="00DB3BEA" w:rsidRDefault="005B095D" w:rsidP="005B095D">
      <w:pPr>
        <w:pStyle w:val="Prrafodelista"/>
        <w:numPr>
          <w:ilvl w:val="0"/>
          <w:numId w:val="19"/>
        </w:num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 xml:space="preserve">Reptiles </w:t>
      </w:r>
    </w:p>
    <w:p w:rsidR="005B095D" w:rsidRPr="00DB3BEA" w:rsidRDefault="005B095D" w:rsidP="005B095D">
      <w:pPr>
        <w:tabs>
          <w:tab w:val="left" w:pos="1938"/>
        </w:tabs>
        <w:rPr>
          <w:sz w:val="22"/>
          <w:szCs w:val="22"/>
        </w:rPr>
      </w:pPr>
    </w:p>
    <w:p w:rsidR="005B095D" w:rsidRPr="00DB3BEA" w:rsidRDefault="005B095D" w:rsidP="005B095D">
      <w:pPr>
        <w:tabs>
          <w:tab w:val="left" w:pos="1938"/>
        </w:tabs>
        <w:rPr>
          <w:sz w:val="22"/>
          <w:szCs w:val="22"/>
        </w:rPr>
      </w:pPr>
    </w:p>
    <w:p w:rsidR="005B095D" w:rsidRPr="00DB3BEA" w:rsidRDefault="005B095D" w:rsidP="005B095D">
      <w:pPr>
        <w:tabs>
          <w:tab w:val="left" w:pos="1938"/>
        </w:tabs>
        <w:rPr>
          <w:sz w:val="22"/>
          <w:szCs w:val="22"/>
        </w:rPr>
      </w:pPr>
    </w:p>
    <w:p w:rsidR="005B095D" w:rsidRPr="00DB3BEA" w:rsidRDefault="005B095D" w:rsidP="005B095D">
      <w:pPr>
        <w:tabs>
          <w:tab w:val="left" w:pos="1938"/>
        </w:tabs>
        <w:rPr>
          <w:sz w:val="22"/>
          <w:szCs w:val="22"/>
        </w:rPr>
      </w:pPr>
    </w:p>
    <w:p w:rsidR="005B095D" w:rsidRPr="00DB3BEA" w:rsidRDefault="005B095D" w:rsidP="005B095D">
      <w:pPr>
        <w:tabs>
          <w:tab w:val="left" w:pos="1938"/>
        </w:tabs>
        <w:rPr>
          <w:b/>
          <w:sz w:val="22"/>
          <w:szCs w:val="22"/>
        </w:rPr>
      </w:pPr>
      <w:r w:rsidRPr="00DB3BEA">
        <w:rPr>
          <w:b/>
          <w:sz w:val="22"/>
          <w:szCs w:val="22"/>
        </w:rPr>
        <w:t xml:space="preserve">QUÍMICA </w:t>
      </w:r>
      <w:r w:rsidR="005E6093">
        <w:rPr>
          <w:i/>
          <w:sz w:val="22"/>
          <w:szCs w:val="22"/>
        </w:rPr>
        <w:t>(</w:t>
      </w:r>
      <w:r w:rsidR="005E6093" w:rsidRPr="00DB3BEA">
        <w:rPr>
          <w:i/>
          <w:sz w:val="22"/>
          <w:szCs w:val="22"/>
        </w:rPr>
        <w:t>4/____pts)</w:t>
      </w:r>
    </w:p>
    <w:p w:rsidR="00DA3774" w:rsidRPr="004E0FB9" w:rsidRDefault="00DA3774" w:rsidP="00D95CA9">
      <w:pPr>
        <w:pStyle w:val="Prrafodelista"/>
        <w:numPr>
          <w:ilvl w:val="0"/>
          <w:numId w:val="15"/>
        </w:numPr>
        <w:tabs>
          <w:tab w:val="left" w:pos="1938"/>
        </w:tabs>
        <w:rPr>
          <w:b/>
          <w:sz w:val="22"/>
          <w:szCs w:val="22"/>
        </w:rPr>
      </w:pPr>
      <w:r w:rsidRPr="004E0FB9">
        <w:rPr>
          <w:b/>
          <w:sz w:val="22"/>
          <w:szCs w:val="22"/>
        </w:rPr>
        <w:t>Según la estructura de Lewis del oxigeno ¿Cuántos electrones puede compartir?</w:t>
      </w:r>
      <w:bookmarkStart w:id="0" w:name="_GoBack"/>
      <w:bookmarkEnd w:id="0"/>
    </w:p>
    <w:p w:rsidR="00DA3774" w:rsidRPr="00DB3BEA" w:rsidRDefault="00DA3774" w:rsidP="00DA3774">
      <w:pPr>
        <w:pStyle w:val="Prrafodelista"/>
        <w:numPr>
          <w:ilvl w:val="0"/>
          <w:numId w:val="21"/>
        </w:numPr>
        <w:tabs>
          <w:tab w:val="left" w:pos="1938"/>
        </w:tabs>
        <w:rPr>
          <w:sz w:val="22"/>
          <w:szCs w:val="22"/>
        </w:rPr>
      </w:pPr>
      <w:r w:rsidRPr="00DB3BEA">
        <w:rPr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4269105</wp:posOffset>
            </wp:positionH>
            <wp:positionV relativeFrom="paragraph">
              <wp:posOffset>19685</wp:posOffset>
            </wp:positionV>
            <wp:extent cx="762000" cy="780415"/>
            <wp:effectExtent l="19050" t="0" r="0" b="0"/>
            <wp:wrapTight wrapText="bothSides">
              <wp:wrapPolygon edited="0">
                <wp:start x="-540" y="0"/>
                <wp:lineTo x="-540" y="21090"/>
                <wp:lineTo x="21600" y="21090"/>
                <wp:lineTo x="21600" y="0"/>
                <wp:lineTo x="-54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8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3BEA">
        <w:rPr>
          <w:sz w:val="22"/>
          <w:szCs w:val="22"/>
        </w:rPr>
        <w:t>1</w:t>
      </w:r>
    </w:p>
    <w:p w:rsidR="00DA3774" w:rsidRPr="00DB3BEA" w:rsidRDefault="00DA3774" w:rsidP="00DA3774">
      <w:pPr>
        <w:pStyle w:val="Prrafodelista"/>
        <w:numPr>
          <w:ilvl w:val="0"/>
          <w:numId w:val="21"/>
        </w:num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>2</w:t>
      </w:r>
    </w:p>
    <w:p w:rsidR="00DA3774" w:rsidRPr="00DB3BEA" w:rsidRDefault="00DA3774" w:rsidP="00DA3774">
      <w:pPr>
        <w:pStyle w:val="Prrafodelista"/>
        <w:numPr>
          <w:ilvl w:val="0"/>
          <w:numId w:val="21"/>
        </w:num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>4</w:t>
      </w:r>
    </w:p>
    <w:p w:rsidR="00DA3774" w:rsidRPr="00DB3BEA" w:rsidRDefault="00DA3774" w:rsidP="00DA3774">
      <w:pPr>
        <w:pStyle w:val="Prrafodelista"/>
        <w:numPr>
          <w:ilvl w:val="0"/>
          <w:numId w:val="21"/>
        </w:num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>6</w:t>
      </w:r>
    </w:p>
    <w:p w:rsidR="00DA3774" w:rsidRPr="00DB3BEA" w:rsidRDefault="00DA3774" w:rsidP="005B095D">
      <w:pPr>
        <w:tabs>
          <w:tab w:val="left" w:pos="1938"/>
        </w:tabs>
        <w:rPr>
          <w:sz w:val="22"/>
          <w:szCs w:val="22"/>
        </w:rPr>
      </w:pPr>
    </w:p>
    <w:p w:rsidR="005B095D" w:rsidRPr="004E0FB9" w:rsidRDefault="00D95CA9" w:rsidP="00D95CA9">
      <w:pPr>
        <w:pStyle w:val="Prrafodelista"/>
        <w:numPr>
          <w:ilvl w:val="0"/>
          <w:numId w:val="15"/>
        </w:numPr>
        <w:tabs>
          <w:tab w:val="left" w:pos="1938"/>
        </w:tabs>
        <w:rPr>
          <w:b/>
          <w:sz w:val="22"/>
          <w:szCs w:val="22"/>
        </w:rPr>
      </w:pPr>
      <w:r w:rsidRPr="004E0FB9">
        <w:rPr>
          <w:b/>
          <w:sz w:val="22"/>
          <w:szCs w:val="22"/>
        </w:rPr>
        <w:t>Si el Na es un elemento químico que pertenece al grupo 1 y el Cl es un elemento que pertenece al grupo 17, si se unen mediante un enlace químico ¿Qué tipo de enlace forman?</w:t>
      </w:r>
    </w:p>
    <w:p w:rsidR="00D95CA9" w:rsidRPr="00DB3BEA" w:rsidRDefault="00B9061F" w:rsidP="00D95CA9">
      <w:pPr>
        <w:pStyle w:val="Prrafodelista"/>
        <w:numPr>
          <w:ilvl w:val="0"/>
          <w:numId w:val="22"/>
        </w:num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>Iónico</w:t>
      </w:r>
      <w:r w:rsidR="00D95CA9" w:rsidRPr="00DB3BEA">
        <w:rPr>
          <w:sz w:val="22"/>
          <w:szCs w:val="22"/>
        </w:rPr>
        <w:t xml:space="preserve"> </w:t>
      </w:r>
    </w:p>
    <w:tbl>
      <w:tblPr>
        <w:tblStyle w:val="Tablaconcuadrcula"/>
        <w:tblpPr w:leftFromText="141" w:rightFromText="141" w:vertAnchor="text" w:horzAnchor="margin" w:tblpXSpec="right" w:tblpY="-51"/>
        <w:tblW w:w="0" w:type="auto"/>
        <w:tblLook w:val="04A0" w:firstRow="1" w:lastRow="0" w:firstColumn="1" w:lastColumn="0" w:noHBand="0" w:noVBand="1"/>
      </w:tblPr>
      <w:tblGrid>
        <w:gridCol w:w="1668"/>
        <w:gridCol w:w="1896"/>
      </w:tblGrid>
      <w:tr w:rsidR="00B9061F" w:rsidTr="00B9061F">
        <w:tc>
          <w:tcPr>
            <w:tcW w:w="3564" w:type="dxa"/>
            <w:gridSpan w:val="2"/>
          </w:tcPr>
          <w:p w:rsidR="00B9061F" w:rsidRPr="00B9061F" w:rsidRDefault="00B9061F" w:rsidP="00B9061F">
            <w:pPr>
              <w:pStyle w:val="Prrafodelista"/>
              <w:tabs>
                <w:tab w:val="left" w:pos="1938"/>
              </w:tabs>
              <w:ind w:left="0"/>
              <w:jc w:val="center"/>
              <w:rPr>
                <w:b/>
              </w:rPr>
            </w:pPr>
            <w:r w:rsidRPr="00B9061F">
              <w:rPr>
                <w:b/>
              </w:rPr>
              <w:t>RECUERDA</w:t>
            </w:r>
          </w:p>
        </w:tc>
      </w:tr>
      <w:tr w:rsidR="00B9061F" w:rsidTr="00B9061F">
        <w:tc>
          <w:tcPr>
            <w:tcW w:w="1668" w:type="dxa"/>
          </w:tcPr>
          <w:p w:rsidR="00B9061F" w:rsidRDefault="00B9061F" w:rsidP="00B9061F">
            <w:pPr>
              <w:pStyle w:val="Prrafodelista"/>
              <w:tabs>
                <w:tab w:val="left" w:pos="1938"/>
              </w:tabs>
              <w:ind w:left="0"/>
              <w:rPr>
                <w:sz w:val="22"/>
                <w:szCs w:val="22"/>
              </w:rPr>
            </w:pPr>
            <w:r w:rsidRPr="00B9061F">
              <w:rPr>
                <w:b/>
              </w:rPr>
              <w:t xml:space="preserve">Na </w:t>
            </w:r>
            <w:r>
              <w:t xml:space="preserve">  </w:t>
            </w:r>
            <w:r>
              <w:t xml:space="preserve">es </w:t>
            </w:r>
            <w:r>
              <w:t>Metal</w:t>
            </w:r>
          </w:p>
        </w:tc>
        <w:tc>
          <w:tcPr>
            <w:tcW w:w="1896" w:type="dxa"/>
          </w:tcPr>
          <w:p w:rsidR="00B9061F" w:rsidRDefault="00B9061F" w:rsidP="00B9061F">
            <w:pPr>
              <w:pStyle w:val="Prrafodelista"/>
              <w:tabs>
                <w:tab w:val="left" w:pos="1938"/>
              </w:tabs>
              <w:ind w:left="0"/>
              <w:rPr>
                <w:sz w:val="22"/>
                <w:szCs w:val="22"/>
              </w:rPr>
            </w:pPr>
            <w:r w:rsidRPr="00B9061F">
              <w:rPr>
                <w:b/>
              </w:rPr>
              <w:t>Cl</w:t>
            </w:r>
            <w:r>
              <w:t xml:space="preserve"> </w:t>
            </w:r>
            <w:r>
              <w:t xml:space="preserve"> es</w:t>
            </w:r>
            <w:r>
              <w:t xml:space="preserve">  No metal</w:t>
            </w:r>
          </w:p>
        </w:tc>
      </w:tr>
    </w:tbl>
    <w:p w:rsidR="00D95CA9" w:rsidRPr="00DB3BEA" w:rsidRDefault="00D95CA9" w:rsidP="00D95CA9">
      <w:pPr>
        <w:pStyle w:val="Prrafodelista"/>
        <w:numPr>
          <w:ilvl w:val="0"/>
          <w:numId w:val="22"/>
        </w:num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 xml:space="preserve">Covalente polar </w:t>
      </w:r>
    </w:p>
    <w:p w:rsidR="00D95CA9" w:rsidRPr="00DB3BEA" w:rsidRDefault="00D95CA9" w:rsidP="00D95CA9">
      <w:pPr>
        <w:pStyle w:val="Prrafodelista"/>
        <w:numPr>
          <w:ilvl w:val="0"/>
          <w:numId w:val="22"/>
        </w:num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 xml:space="preserve">Covalente apolar </w:t>
      </w:r>
    </w:p>
    <w:p w:rsidR="00D95CA9" w:rsidRPr="00B9061F" w:rsidRDefault="00D95CA9" w:rsidP="00B9061F">
      <w:pPr>
        <w:pStyle w:val="Prrafodelista"/>
        <w:numPr>
          <w:ilvl w:val="0"/>
          <w:numId w:val="22"/>
        </w:num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 xml:space="preserve"> Metálico </w:t>
      </w:r>
    </w:p>
    <w:p w:rsidR="00D95CA9" w:rsidRPr="00DB3BEA" w:rsidRDefault="00D95CA9" w:rsidP="00D95CA9">
      <w:pPr>
        <w:tabs>
          <w:tab w:val="left" w:pos="1938"/>
        </w:tabs>
        <w:rPr>
          <w:sz w:val="22"/>
          <w:szCs w:val="22"/>
        </w:rPr>
      </w:pPr>
    </w:p>
    <w:p w:rsidR="00D95CA9" w:rsidRPr="004E0FB9" w:rsidRDefault="00D95CA9" w:rsidP="00D95CA9">
      <w:pPr>
        <w:pStyle w:val="Prrafodelista"/>
        <w:numPr>
          <w:ilvl w:val="0"/>
          <w:numId w:val="15"/>
        </w:numPr>
        <w:tabs>
          <w:tab w:val="left" w:pos="1938"/>
        </w:tabs>
        <w:rPr>
          <w:b/>
          <w:sz w:val="22"/>
          <w:szCs w:val="22"/>
        </w:rPr>
      </w:pPr>
      <w:r w:rsidRPr="004E0FB9">
        <w:rPr>
          <w:b/>
          <w:sz w:val="22"/>
          <w:szCs w:val="22"/>
        </w:rPr>
        <w:t>Si un elemento químico tiene configuración electrónica  1s</w:t>
      </w:r>
      <w:r w:rsidRPr="004E0FB9">
        <w:rPr>
          <w:b/>
          <w:sz w:val="22"/>
          <w:szCs w:val="22"/>
          <w:vertAlign w:val="superscript"/>
        </w:rPr>
        <w:t>2</w:t>
      </w:r>
      <w:r w:rsidRPr="004E0FB9">
        <w:rPr>
          <w:b/>
          <w:sz w:val="22"/>
          <w:szCs w:val="22"/>
        </w:rPr>
        <w:t xml:space="preserve"> 2s</w:t>
      </w:r>
      <w:r w:rsidRPr="004E0FB9">
        <w:rPr>
          <w:b/>
          <w:sz w:val="22"/>
          <w:szCs w:val="22"/>
          <w:vertAlign w:val="superscript"/>
        </w:rPr>
        <w:t>1</w:t>
      </w:r>
      <w:r w:rsidRPr="004E0FB9">
        <w:rPr>
          <w:b/>
          <w:sz w:val="22"/>
          <w:szCs w:val="22"/>
        </w:rPr>
        <w:t xml:space="preserve"> podemos afirmar que:</w:t>
      </w:r>
    </w:p>
    <w:p w:rsidR="00D95CA9" w:rsidRPr="00DB3BEA" w:rsidRDefault="00D95CA9" w:rsidP="00D95CA9">
      <w:pPr>
        <w:pStyle w:val="Prrafodelista"/>
        <w:numPr>
          <w:ilvl w:val="0"/>
          <w:numId w:val="23"/>
        </w:num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>Es un metal</w:t>
      </w:r>
    </w:p>
    <w:p w:rsidR="00D95CA9" w:rsidRPr="00DB3BEA" w:rsidRDefault="00D95CA9" w:rsidP="00D95CA9">
      <w:pPr>
        <w:pStyle w:val="Prrafodelista"/>
        <w:numPr>
          <w:ilvl w:val="0"/>
          <w:numId w:val="23"/>
        </w:num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 xml:space="preserve">Tiene valencia 1 </w:t>
      </w:r>
    </w:p>
    <w:p w:rsidR="00D95CA9" w:rsidRPr="00DB3BEA" w:rsidRDefault="00D95CA9" w:rsidP="00D95CA9">
      <w:pPr>
        <w:pStyle w:val="Prrafodelista"/>
        <w:numPr>
          <w:ilvl w:val="0"/>
          <w:numId w:val="23"/>
        </w:num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>Puede formar 1 enlace</w:t>
      </w:r>
    </w:p>
    <w:p w:rsidR="00D95CA9" w:rsidRPr="00DB3BEA" w:rsidRDefault="00D95CA9" w:rsidP="00D95CA9">
      <w:pPr>
        <w:pStyle w:val="Prrafodelista"/>
        <w:numPr>
          <w:ilvl w:val="0"/>
          <w:numId w:val="23"/>
        </w:num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 xml:space="preserve">Todas las anteriores </w:t>
      </w:r>
    </w:p>
    <w:p w:rsidR="00D95CA9" w:rsidRPr="00DB3BEA" w:rsidRDefault="00D95CA9" w:rsidP="00D95CA9">
      <w:pPr>
        <w:tabs>
          <w:tab w:val="left" w:pos="1938"/>
        </w:tabs>
        <w:rPr>
          <w:sz w:val="22"/>
          <w:szCs w:val="22"/>
        </w:rPr>
      </w:pPr>
    </w:p>
    <w:p w:rsidR="00D95CA9" w:rsidRPr="004E0FB9" w:rsidRDefault="00B9061F" w:rsidP="00D95CA9">
      <w:pPr>
        <w:pStyle w:val="Prrafodelista"/>
        <w:numPr>
          <w:ilvl w:val="0"/>
          <w:numId w:val="15"/>
        </w:numPr>
        <w:tabs>
          <w:tab w:val="left" w:pos="1938"/>
        </w:tabs>
        <w:rPr>
          <w:b/>
          <w:sz w:val="22"/>
          <w:szCs w:val="22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5408" behindDoc="0" locked="0" layoutInCell="1" allowOverlap="1" wp14:anchorId="586EDC59" wp14:editId="30082F3E">
            <wp:simplePos x="0" y="0"/>
            <wp:positionH relativeFrom="column">
              <wp:posOffset>2545080</wp:posOffset>
            </wp:positionH>
            <wp:positionV relativeFrom="paragraph">
              <wp:posOffset>93980</wp:posOffset>
            </wp:positionV>
            <wp:extent cx="742950" cy="742950"/>
            <wp:effectExtent l="0" t="0" r="0" b="0"/>
            <wp:wrapSquare wrapText="bothSides"/>
            <wp:docPr id="5" name="Imagen 5" descr="Molécula Del Metano - Fórmula Estructural Ilustración del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lécula Del Metano - Fórmula Estructural Ilustración del Vect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4" t="9870" r="12344" b="16401"/>
                    <a:stretch/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CA9" w:rsidRPr="004E0FB9">
        <w:rPr>
          <w:b/>
          <w:sz w:val="22"/>
          <w:szCs w:val="22"/>
        </w:rPr>
        <w:t>La molécula CH</w:t>
      </w:r>
      <w:r w:rsidR="00D95CA9" w:rsidRPr="004E0FB9">
        <w:rPr>
          <w:b/>
          <w:sz w:val="22"/>
          <w:szCs w:val="22"/>
          <w:vertAlign w:val="subscript"/>
        </w:rPr>
        <w:t xml:space="preserve">4 </w:t>
      </w:r>
      <w:r w:rsidR="00D95CA9" w:rsidRPr="004E0FB9">
        <w:rPr>
          <w:b/>
          <w:sz w:val="22"/>
          <w:szCs w:val="22"/>
        </w:rPr>
        <w:t xml:space="preserve"> tiene en total </w:t>
      </w:r>
    </w:p>
    <w:p w:rsidR="00D95CA9" w:rsidRPr="00DB3BEA" w:rsidRDefault="00D95CA9" w:rsidP="00D95CA9">
      <w:pPr>
        <w:pStyle w:val="Prrafodelista"/>
        <w:numPr>
          <w:ilvl w:val="0"/>
          <w:numId w:val="24"/>
        </w:num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 xml:space="preserve">1 enlace </w:t>
      </w:r>
    </w:p>
    <w:p w:rsidR="00D95CA9" w:rsidRPr="00DB3BEA" w:rsidRDefault="00D95CA9" w:rsidP="00D95CA9">
      <w:pPr>
        <w:pStyle w:val="Prrafodelista"/>
        <w:numPr>
          <w:ilvl w:val="0"/>
          <w:numId w:val="24"/>
        </w:num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 xml:space="preserve">2 enlaces </w:t>
      </w:r>
    </w:p>
    <w:p w:rsidR="00D95CA9" w:rsidRPr="00DB3BEA" w:rsidRDefault="00D95CA9" w:rsidP="00D95CA9">
      <w:pPr>
        <w:pStyle w:val="Prrafodelista"/>
        <w:numPr>
          <w:ilvl w:val="0"/>
          <w:numId w:val="24"/>
        </w:num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 xml:space="preserve">Tres enlaces </w:t>
      </w:r>
    </w:p>
    <w:p w:rsidR="00D95CA9" w:rsidRPr="00DB3BEA" w:rsidRDefault="00D95CA9" w:rsidP="00D95CA9">
      <w:pPr>
        <w:pStyle w:val="Prrafodelista"/>
        <w:numPr>
          <w:ilvl w:val="0"/>
          <w:numId w:val="24"/>
        </w:num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 xml:space="preserve">Cuatro enlaces </w:t>
      </w:r>
    </w:p>
    <w:p w:rsidR="00DB3BEA" w:rsidRDefault="00DB3BEA" w:rsidP="005B095D">
      <w:pPr>
        <w:tabs>
          <w:tab w:val="left" w:pos="1938"/>
        </w:tabs>
        <w:rPr>
          <w:b/>
          <w:sz w:val="22"/>
          <w:szCs w:val="22"/>
        </w:rPr>
      </w:pPr>
    </w:p>
    <w:p w:rsidR="00D95CA9" w:rsidRPr="00DB3BEA" w:rsidRDefault="005B095D" w:rsidP="005B095D">
      <w:pPr>
        <w:tabs>
          <w:tab w:val="left" w:pos="1938"/>
        </w:tabs>
        <w:rPr>
          <w:b/>
          <w:sz w:val="22"/>
          <w:szCs w:val="22"/>
        </w:rPr>
      </w:pPr>
      <w:r w:rsidRPr="00DB3BEA">
        <w:rPr>
          <w:b/>
          <w:sz w:val="22"/>
          <w:szCs w:val="22"/>
        </w:rPr>
        <w:t xml:space="preserve">FÍSICA </w:t>
      </w:r>
      <w:r w:rsidR="005E6093">
        <w:rPr>
          <w:i/>
          <w:sz w:val="22"/>
          <w:szCs w:val="22"/>
        </w:rPr>
        <w:t>(</w:t>
      </w:r>
      <w:r w:rsidR="005E6093" w:rsidRPr="00DB3BEA">
        <w:rPr>
          <w:i/>
          <w:sz w:val="22"/>
          <w:szCs w:val="22"/>
        </w:rPr>
        <w:t>4/____pts)</w:t>
      </w:r>
    </w:p>
    <w:p w:rsidR="00D95CA9" w:rsidRPr="004E0FB9" w:rsidRDefault="0041128B" w:rsidP="00D95CA9">
      <w:pPr>
        <w:pStyle w:val="Prrafodelista"/>
        <w:numPr>
          <w:ilvl w:val="0"/>
          <w:numId w:val="15"/>
        </w:numPr>
        <w:tabs>
          <w:tab w:val="left" w:pos="1938"/>
        </w:tabs>
        <w:rPr>
          <w:b/>
          <w:sz w:val="22"/>
          <w:szCs w:val="22"/>
        </w:rPr>
      </w:pPr>
      <w:r w:rsidRPr="004E0FB9">
        <w:rPr>
          <w:b/>
          <w:sz w:val="22"/>
          <w:szCs w:val="22"/>
        </w:rPr>
        <w:t xml:space="preserve">Que un sonido sea más fuerte que otro depende de su: </w:t>
      </w:r>
    </w:p>
    <w:p w:rsidR="0041128B" w:rsidRPr="00DB3BEA" w:rsidRDefault="0041128B" w:rsidP="0041128B">
      <w:pPr>
        <w:pStyle w:val="Prrafodelista"/>
        <w:numPr>
          <w:ilvl w:val="0"/>
          <w:numId w:val="26"/>
        </w:num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>Frecuencia</w:t>
      </w:r>
    </w:p>
    <w:p w:rsidR="0041128B" w:rsidRPr="00DB3BEA" w:rsidRDefault="0041128B" w:rsidP="0041128B">
      <w:pPr>
        <w:pStyle w:val="Prrafodelista"/>
        <w:numPr>
          <w:ilvl w:val="0"/>
          <w:numId w:val="26"/>
        </w:num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>Tono</w:t>
      </w:r>
    </w:p>
    <w:p w:rsidR="0041128B" w:rsidRPr="00DB3BEA" w:rsidRDefault="0041128B" w:rsidP="0041128B">
      <w:pPr>
        <w:pStyle w:val="Prrafodelista"/>
        <w:numPr>
          <w:ilvl w:val="0"/>
          <w:numId w:val="26"/>
        </w:num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 xml:space="preserve">Intensidad </w:t>
      </w:r>
    </w:p>
    <w:p w:rsidR="0041128B" w:rsidRPr="00DB3BEA" w:rsidRDefault="0041128B" w:rsidP="0041128B">
      <w:pPr>
        <w:pStyle w:val="Prrafodelista"/>
        <w:numPr>
          <w:ilvl w:val="0"/>
          <w:numId w:val="26"/>
        </w:num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>Timbre</w:t>
      </w:r>
    </w:p>
    <w:p w:rsidR="0041128B" w:rsidRDefault="0041128B" w:rsidP="005B095D">
      <w:pPr>
        <w:tabs>
          <w:tab w:val="left" w:pos="1938"/>
        </w:tabs>
        <w:rPr>
          <w:rFonts w:eastAsia="Calibri"/>
          <w:sz w:val="22"/>
          <w:szCs w:val="22"/>
          <w:lang w:eastAsia="en-US"/>
        </w:rPr>
      </w:pPr>
    </w:p>
    <w:p w:rsidR="00B9061F" w:rsidRDefault="00B9061F" w:rsidP="005B095D">
      <w:pPr>
        <w:tabs>
          <w:tab w:val="left" w:pos="1938"/>
        </w:tabs>
        <w:rPr>
          <w:rFonts w:eastAsia="Calibri"/>
          <w:sz w:val="22"/>
          <w:szCs w:val="22"/>
          <w:lang w:eastAsia="en-US"/>
        </w:rPr>
      </w:pPr>
    </w:p>
    <w:p w:rsidR="00B9061F" w:rsidRDefault="00B9061F" w:rsidP="005B095D">
      <w:pPr>
        <w:tabs>
          <w:tab w:val="left" w:pos="1938"/>
        </w:tabs>
        <w:rPr>
          <w:rFonts w:eastAsia="Calibri"/>
          <w:sz w:val="22"/>
          <w:szCs w:val="22"/>
          <w:lang w:eastAsia="en-US"/>
        </w:rPr>
      </w:pPr>
    </w:p>
    <w:p w:rsidR="00B9061F" w:rsidRPr="00DB3BEA" w:rsidRDefault="00B9061F" w:rsidP="005B095D">
      <w:pPr>
        <w:tabs>
          <w:tab w:val="left" w:pos="1938"/>
        </w:tabs>
        <w:rPr>
          <w:rFonts w:eastAsia="Calibri"/>
          <w:sz w:val="22"/>
          <w:szCs w:val="22"/>
          <w:lang w:eastAsia="en-US"/>
        </w:rPr>
      </w:pPr>
    </w:p>
    <w:p w:rsidR="0041128B" w:rsidRPr="004E0FB9" w:rsidRDefault="0041128B" w:rsidP="0041128B">
      <w:pPr>
        <w:pStyle w:val="Prrafodelista"/>
        <w:numPr>
          <w:ilvl w:val="0"/>
          <w:numId w:val="15"/>
        </w:numPr>
        <w:tabs>
          <w:tab w:val="left" w:pos="1938"/>
        </w:tabs>
        <w:rPr>
          <w:b/>
          <w:sz w:val="22"/>
          <w:szCs w:val="22"/>
        </w:rPr>
      </w:pPr>
      <w:r w:rsidRPr="004E0FB9">
        <w:rPr>
          <w:b/>
          <w:sz w:val="22"/>
          <w:szCs w:val="22"/>
        </w:rPr>
        <w:lastRenderedPageBreak/>
        <w:t>Los sonidos que no podemos escuchar porque poseen una frecuencia menor a la audible por el ser humano se llaman:</w:t>
      </w:r>
    </w:p>
    <w:p w:rsidR="0041128B" w:rsidRPr="00DB3BEA" w:rsidRDefault="0041128B" w:rsidP="0041128B">
      <w:pPr>
        <w:pStyle w:val="Prrafodelista"/>
        <w:numPr>
          <w:ilvl w:val="0"/>
          <w:numId w:val="27"/>
        </w:num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>Ultrasonido</w:t>
      </w:r>
    </w:p>
    <w:p w:rsidR="0041128B" w:rsidRPr="00DB3BEA" w:rsidRDefault="001C3E90" w:rsidP="0041128B">
      <w:pPr>
        <w:pStyle w:val="Prrafodelista"/>
        <w:numPr>
          <w:ilvl w:val="0"/>
          <w:numId w:val="27"/>
        </w:numPr>
        <w:tabs>
          <w:tab w:val="left" w:pos="1938"/>
        </w:tabs>
        <w:rPr>
          <w:sz w:val="22"/>
          <w:szCs w:val="22"/>
        </w:rPr>
      </w:pPr>
      <w:r>
        <w:rPr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70528" behindDoc="0" locked="0" layoutInCell="1" allowOverlap="1" wp14:anchorId="471C6CF2" wp14:editId="288C4B85">
            <wp:simplePos x="0" y="0"/>
            <wp:positionH relativeFrom="column">
              <wp:posOffset>3804920</wp:posOffset>
            </wp:positionH>
            <wp:positionV relativeFrom="paragraph">
              <wp:posOffset>63500</wp:posOffset>
            </wp:positionV>
            <wp:extent cx="2531745" cy="188341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28B" w:rsidRPr="00DB3BEA">
        <w:rPr>
          <w:sz w:val="22"/>
          <w:szCs w:val="22"/>
        </w:rPr>
        <w:t>Decibeles</w:t>
      </w:r>
    </w:p>
    <w:p w:rsidR="0041128B" w:rsidRPr="00DB3BEA" w:rsidRDefault="0041128B" w:rsidP="0041128B">
      <w:pPr>
        <w:pStyle w:val="Prrafodelista"/>
        <w:numPr>
          <w:ilvl w:val="0"/>
          <w:numId w:val="27"/>
        </w:num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>Umbral del dolor</w:t>
      </w:r>
    </w:p>
    <w:p w:rsidR="0041128B" w:rsidRPr="00DB3BEA" w:rsidRDefault="0041128B" w:rsidP="0041128B">
      <w:pPr>
        <w:pStyle w:val="Prrafodelista"/>
        <w:numPr>
          <w:ilvl w:val="0"/>
          <w:numId w:val="27"/>
        </w:num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 xml:space="preserve">Infrasonidos </w:t>
      </w:r>
    </w:p>
    <w:p w:rsidR="0041128B" w:rsidRPr="00DB3BEA" w:rsidRDefault="0041128B" w:rsidP="0041128B">
      <w:pPr>
        <w:tabs>
          <w:tab w:val="left" w:pos="1938"/>
        </w:tabs>
        <w:rPr>
          <w:sz w:val="22"/>
          <w:szCs w:val="22"/>
        </w:rPr>
      </w:pPr>
    </w:p>
    <w:p w:rsidR="0041128B" w:rsidRPr="004E0FB9" w:rsidRDefault="0041128B" w:rsidP="0041128B">
      <w:pPr>
        <w:pStyle w:val="Prrafodelista"/>
        <w:numPr>
          <w:ilvl w:val="0"/>
          <w:numId w:val="15"/>
        </w:numPr>
        <w:tabs>
          <w:tab w:val="left" w:pos="1938"/>
        </w:tabs>
        <w:rPr>
          <w:b/>
          <w:sz w:val="22"/>
          <w:szCs w:val="22"/>
        </w:rPr>
      </w:pPr>
      <w:r w:rsidRPr="004E0FB9">
        <w:rPr>
          <w:b/>
          <w:sz w:val="22"/>
          <w:szCs w:val="22"/>
        </w:rPr>
        <w:t xml:space="preserve"> </w:t>
      </w:r>
      <w:r w:rsidR="00B9061F">
        <w:rPr>
          <w:b/>
          <w:sz w:val="22"/>
          <w:szCs w:val="22"/>
        </w:rPr>
        <w:t>Observa la imagen y responde: l</w:t>
      </w:r>
      <w:r w:rsidRPr="004E0FB9">
        <w:rPr>
          <w:b/>
          <w:sz w:val="22"/>
          <w:szCs w:val="22"/>
        </w:rPr>
        <w:t>a parte del oído</w:t>
      </w:r>
      <w:r w:rsidR="00B9061F">
        <w:rPr>
          <w:b/>
          <w:sz w:val="22"/>
          <w:szCs w:val="22"/>
        </w:rPr>
        <w:t xml:space="preserve"> que convierte la el sonido en u</w:t>
      </w:r>
      <w:r w:rsidRPr="004E0FB9">
        <w:rPr>
          <w:b/>
          <w:sz w:val="22"/>
          <w:szCs w:val="22"/>
        </w:rPr>
        <w:t>n impulso nervioso se llama:</w:t>
      </w:r>
    </w:p>
    <w:p w:rsidR="0041128B" w:rsidRPr="00DB3BEA" w:rsidRDefault="0041128B" w:rsidP="0041128B">
      <w:pPr>
        <w:pStyle w:val="Prrafodelista"/>
        <w:numPr>
          <w:ilvl w:val="0"/>
          <w:numId w:val="29"/>
        </w:num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>Tímpano</w:t>
      </w:r>
    </w:p>
    <w:p w:rsidR="0041128B" w:rsidRPr="00DB3BEA" w:rsidRDefault="0041128B" w:rsidP="0041128B">
      <w:pPr>
        <w:pStyle w:val="Prrafodelista"/>
        <w:numPr>
          <w:ilvl w:val="0"/>
          <w:numId w:val="29"/>
        </w:num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>Cóclea</w:t>
      </w:r>
    </w:p>
    <w:p w:rsidR="0041128B" w:rsidRPr="00DB3BEA" w:rsidRDefault="0041128B" w:rsidP="0041128B">
      <w:pPr>
        <w:pStyle w:val="Prrafodelista"/>
        <w:numPr>
          <w:ilvl w:val="0"/>
          <w:numId w:val="29"/>
        </w:num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>Pabellón auricular</w:t>
      </w:r>
    </w:p>
    <w:p w:rsidR="0041128B" w:rsidRDefault="0041128B" w:rsidP="0041128B">
      <w:pPr>
        <w:pStyle w:val="Prrafodelista"/>
        <w:numPr>
          <w:ilvl w:val="0"/>
          <w:numId w:val="29"/>
        </w:num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 xml:space="preserve">Yunque </w:t>
      </w:r>
    </w:p>
    <w:p w:rsidR="00B9061F" w:rsidRDefault="00B9061F" w:rsidP="00B9061F">
      <w:pPr>
        <w:tabs>
          <w:tab w:val="left" w:pos="1938"/>
        </w:tabs>
        <w:rPr>
          <w:sz w:val="22"/>
          <w:szCs w:val="22"/>
        </w:rPr>
      </w:pPr>
    </w:p>
    <w:p w:rsidR="00B9061F" w:rsidRPr="00B9061F" w:rsidRDefault="00B9061F" w:rsidP="00B9061F">
      <w:pPr>
        <w:tabs>
          <w:tab w:val="left" w:pos="1938"/>
        </w:tabs>
        <w:rPr>
          <w:sz w:val="22"/>
          <w:szCs w:val="22"/>
        </w:rPr>
      </w:pPr>
    </w:p>
    <w:p w:rsidR="0041128B" w:rsidRPr="00DB3BEA" w:rsidRDefault="0041128B" w:rsidP="0041128B">
      <w:pPr>
        <w:tabs>
          <w:tab w:val="left" w:pos="1938"/>
        </w:tabs>
        <w:rPr>
          <w:sz w:val="22"/>
          <w:szCs w:val="22"/>
        </w:rPr>
      </w:pPr>
    </w:p>
    <w:p w:rsidR="0041128B" w:rsidRPr="004E0FB9" w:rsidRDefault="00007C88" w:rsidP="0041128B">
      <w:pPr>
        <w:pStyle w:val="Prrafodelista"/>
        <w:numPr>
          <w:ilvl w:val="0"/>
          <w:numId w:val="15"/>
        </w:numPr>
        <w:tabs>
          <w:tab w:val="left" w:pos="1938"/>
        </w:tabs>
        <w:rPr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D391078" wp14:editId="4139C07B">
            <wp:simplePos x="0" y="0"/>
            <wp:positionH relativeFrom="column">
              <wp:posOffset>4840605</wp:posOffset>
            </wp:positionH>
            <wp:positionV relativeFrom="paragraph">
              <wp:posOffset>80010</wp:posOffset>
            </wp:positionV>
            <wp:extent cx="1491615" cy="1339850"/>
            <wp:effectExtent l="0" t="0" r="0" b="0"/>
            <wp:wrapTight wrapText="bothSides">
              <wp:wrapPolygon edited="0">
                <wp:start x="0" y="0"/>
                <wp:lineTo x="0" y="21191"/>
                <wp:lineTo x="21241" y="21191"/>
                <wp:lineTo x="21241" y="0"/>
                <wp:lineTo x="0" y="0"/>
              </wp:wrapPolygon>
            </wp:wrapTight>
            <wp:docPr id="7" name="Imagen 7" descr="Eco Sonar | Wiki Tatsu Org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co Sonar | Wiki Tatsu Org | Fando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28B" w:rsidRPr="004E0FB9">
        <w:rPr>
          <w:b/>
          <w:sz w:val="22"/>
          <w:szCs w:val="22"/>
        </w:rPr>
        <w:t xml:space="preserve">Cuando una onda sonora “choca” con un cuerpo y objeto y se devuelve en el mismo ángulo en el ´que incidió se produce en fenómeno llamado </w:t>
      </w:r>
    </w:p>
    <w:p w:rsidR="0041128B" w:rsidRPr="00DB3BEA" w:rsidRDefault="0041128B" w:rsidP="0041128B">
      <w:pPr>
        <w:pStyle w:val="Prrafodelista"/>
        <w:numPr>
          <w:ilvl w:val="0"/>
          <w:numId w:val="30"/>
        </w:num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 xml:space="preserve">Refracción </w:t>
      </w:r>
    </w:p>
    <w:p w:rsidR="0041128B" w:rsidRPr="00DB3BEA" w:rsidRDefault="0041128B" w:rsidP="0041128B">
      <w:pPr>
        <w:pStyle w:val="Prrafodelista"/>
        <w:numPr>
          <w:ilvl w:val="0"/>
          <w:numId w:val="30"/>
        </w:num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 xml:space="preserve">Difracción </w:t>
      </w:r>
    </w:p>
    <w:p w:rsidR="0041128B" w:rsidRPr="00DB3BEA" w:rsidRDefault="0041128B" w:rsidP="0041128B">
      <w:pPr>
        <w:pStyle w:val="Prrafodelista"/>
        <w:numPr>
          <w:ilvl w:val="0"/>
          <w:numId w:val="30"/>
        </w:num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 xml:space="preserve">Interrupción </w:t>
      </w:r>
    </w:p>
    <w:p w:rsidR="0041128B" w:rsidRPr="00DB3BEA" w:rsidRDefault="0041128B" w:rsidP="0041128B">
      <w:pPr>
        <w:pStyle w:val="Prrafodelista"/>
        <w:numPr>
          <w:ilvl w:val="0"/>
          <w:numId w:val="30"/>
        </w:num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 xml:space="preserve">Reflexión </w:t>
      </w:r>
    </w:p>
    <w:p w:rsidR="0041128B" w:rsidRPr="00DB3BEA" w:rsidRDefault="0041128B" w:rsidP="0041128B">
      <w:pPr>
        <w:tabs>
          <w:tab w:val="left" w:pos="1938"/>
        </w:tabs>
        <w:rPr>
          <w:sz w:val="22"/>
          <w:szCs w:val="22"/>
        </w:rPr>
      </w:pPr>
    </w:p>
    <w:p w:rsidR="00F149D5" w:rsidRPr="00DB3BEA" w:rsidRDefault="00F149D5" w:rsidP="00F149D5">
      <w:pPr>
        <w:tabs>
          <w:tab w:val="left" w:pos="1938"/>
        </w:tabs>
        <w:rPr>
          <w:sz w:val="22"/>
          <w:szCs w:val="22"/>
        </w:rPr>
      </w:pPr>
    </w:p>
    <w:p w:rsidR="00F149D5" w:rsidRPr="00DB3BEA" w:rsidRDefault="00F149D5" w:rsidP="00F149D5">
      <w:pPr>
        <w:tabs>
          <w:tab w:val="left" w:pos="1938"/>
        </w:tabs>
        <w:rPr>
          <w:b/>
          <w:sz w:val="22"/>
          <w:szCs w:val="22"/>
        </w:rPr>
      </w:pPr>
      <w:r w:rsidRPr="00DB3BEA">
        <w:rPr>
          <w:b/>
          <w:sz w:val="22"/>
          <w:szCs w:val="22"/>
        </w:rPr>
        <w:t>ÍTEM</w:t>
      </w:r>
      <w:r w:rsidR="0041128B" w:rsidRPr="00DB3BEA">
        <w:rPr>
          <w:b/>
          <w:sz w:val="22"/>
          <w:szCs w:val="22"/>
        </w:rPr>
        <w:t xml:space="preserve"> III DESARROLLO </w:t>
      </w:r>
    </w:p>
    <w:p w:rsidR="00F149D5" w:rsidRPr="00DB3BEA" w:rsidRDefault="00F149D5" w:rsidP="00F149D5">
      <w:pPr>
        <w:tabs>
          <w:tab w:val="left" w:pos="1938"/>
        </w:tabs>
        <w:rPr>
          <w:b/>
          <w:sz w:val="22"/>
          <w:szCs w:val="22"/>
        </w:rPr>
      </w:pPr>
    </w:p>
    <w:p w:rsidR="0041128B" w:rsidRPr="00DB3BEA" w:rsidRDefault="0041128B" w:rsidP="00F149D5">
      <w:pPr>
        <w:tabs>
          <w:tab w:val="left" w:pos="1938"/>
        </w:tabs>
        <w:rPr>
          <w:b/>
          <w:sz w:val="22"/>
          <w:szCs w:val="22"/>
        </w:rPr>
      </w:pPr>
      <w:r w:rsidRPr="00DB3BEA">
        <w:rPr>
          <w:b/>
          <w:sz w:val="22"/>
          <w:szCs w:val="22"/>
        </w:rPr>
        <w:t xml:space="preserve">BIOLOGIA </w:t>
      </w:r>
    </w:p>
    <w:p w:rsidR="00F149D5" w:rsidRPr="00252FFE" w:rsidRDefault="00007C88" w:rsidP="00252FFE">
      <w:pPr>
        <w:pStyle w:val="Prrafodelista"/>
        <w:numPr>
          <w:ilvl w:val="0"/>
          <w:numId w:val="35"/>
        </w:numPr>
        <w:tabs>
          <w:tab w:val="left" w:pos="1938"/>
        </w:tabs>
        <w:rPr>
          <w:b/>
          <w:sz w:val="22"/>
          <w:szCs w:val="22"/>
        </w:rPr>
      </w:pPr>
      <w:r w:rsidRPr="00252FFE">
        <w:rPr>
          <w:b/>
          <w:sz w:val="22"/>
          <w:szCs w:val="22"/>
        </w:rPr>
        <w:t>Ubica</w:t>
      </w:r>
      <w:r w:rsidR="003F783E" w:rsidRPr="00252FFE">
        <w:rPr>
          <w:b/>
          <w:sz w:val="22"/>
          <w:szCs w:val="22"/>
        </w:rPr>
        <w:t xml:space="preserve"> según su grupo taxonómico  los siguientes seres vivos en alguno de los tres espacios dentro del círculo (1 punto cada uno)</w:t>
      </w:r>
    </w:p>
    <w:p w:rsidR="00007C88" w:rsidRPr="00007C88" w:rsidRDefault="00007C88" w:rsidP="00007C88">
      <w:pPr>
        <w:pStyle w:val="Prrafodelista"/>
        <w:tabs>
          <w:tab w:val="left" w:pos="1938"/>
        </w:tabs>
        <w:rPr>
          <w:sz w:val="22"/>
          <w:szCs w:val="22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582"/>
      </w:tblGrid>
      <w:tr w:rsidR="00007C88" w:rsidRPr="00007C88" w:rsidTr="00007C88">
        <w:tc>
          <w:tcPr>
            <w:tcW w:w="10226" w:type="dxa"/>
          </w:tcPr>
          <w:p w:rsidR="00007C88" w:rsidRPr="00007C88" w:rsidRDefault="00007C88" w:rsidP="00007C88">
            <w:pPr>
              <w:pStyle w:val="Prrafodelista"/>
              <w:tabs>
                <w:tab w:val="left" w:pos="1938"/>
              </w:tabs>
              <w:ind w:left="0"/>
              <w:rPr>
                <w:sz w:val="22"/>
                <w:szCs w:val="22"/>
              </w:rPr>
            </w:pPr>
            <w:r w:rsidRPr="00007C88">
              <w:t>Recuerda que los vertebrados pueden ser: ANFIBIOS-REPTILES-MAMÍFEROS-AVES-PECES</w:t>
            </w:r>
          </w:p>
        </w:tc>
      </w:tr>
    </w:tbl>
    <w:p w:rsidR="00007C88" w:rsidRPr="00007C88" w:rsidRDefault="00007C88" w:rsidP="00007C88">
      <w:pPr>
        <w:pStyle w:val="Prrafodelista"/>
        <w:tabs>
          <w:tab w:val="left" w:pos="1938"/>
        </w:tabs>
        <w:rPr>
          <w:sz w:val="22"/>
          <w:szCs w:val="22"/>
        </w:rPr>
      </w:pPr>
    </w:p>
    <w:p w:rsidR="00007C88" w:rsidRPr="00252FFE" w:rsidRDefault="003F783E" w:rsidP="00252FFE">
      <w:pPr>
        <w:pStyle w:val="Prrafodelista"/>
        <w:numPr>
          <w:ilvl w:val="0"/>
          <w:numId w:val="35"/>
        </w:numPr>
        <w:tabs>
          <w:tab w:val="left" w:pos="1938"/>
        </w:tabs>
        <w:rPr>
          <w:b/>
          <w:sz w:val="22"/>
          <w:szCs w:val="22"/>
        </w:rPr>
      </w:pPr>
      <w:r w:rsidRPr="00252FFE">
        <w:rPr>
          <w:b/>
          <w:sz w:val="22"/>
          <w:szCs w:val="22"/>
        </w:rPr>
        <w:t xml:space="preserve">Dentro del </w:t>
      </w:r>
      <w:r w:rsidR="00007C88" w:rsidRPr="00252FFE">
        <w:rPr>
          <w:b/>
          <w:sz w:val="22"/>
          <w:szCs w:val="22"/>
        </w:rPr>
        <w:t>triángulo</w:t>
      </w:r>
      <w:r w:rsidRPr="00252FFE">
        <w:rPr>
          <w:b/>
          <w:sz w:val="22"/>
          <w:szCs w:val="22"/>
        </w:rPr>
        <w:t xml:space="preserve"> escribe </w:t>
      </w:r>
      <w:r w:rsidR="00007C88" w:rsidRPr="00252FFE">
        <w:rPr>
          <w:b/>
          <w:sz w:val="22"/>
          <w:szCs w:val="22"/>
        </w:rPr>
        <w:t>el reino al cual</w:t>
      </w:r>
      <w:r w:rsidRPr="00252FFE">
        <w:rPr>
          <w:b/>
          <w:sz w:val="22"/>
          <w:szCs w:val="22"/>
        </w:rPr>
        <w:t xml:space="preserve"> podrían pertenecer todos los seres vivos clasificados </w:t>
      </w:r>
    </w:p>
    <w:p w:rsidR="003F783E" w:rsidRPr="00007C88" w:rsidRDefault="00684B8E" w:rsidP="00007C88">
      <w:pPr>
        <w:pStyle w:val="Prrafodelista"/>
        <w:tabs>
          <w:tab w:val="left" w:pos="1938"/>
        </w:tabs>
        <w:rPr>
          <w:b/>
          <w:sz w:val="22"/>
          <w:szCs w:val="22"/>
        </w:rPr>
      </w:pPr>
      <w:r w:rsidRPr="00007C88">
        <w:rPr>
          <w:b/>
          <w:sz w:val="22"/>
          <w:szCs w:val="22"/>
        </w:rPr>
        <w:t>(2 puntos)</w:t>
      </w:r>
    </w:p>
    <w:p w:rsidR="003F783E" w:rsidRPr="00DB3BEA" w:rsidRDefault="00007C88" w:rsidP="00F149D5">
      <w:pPr>
        <w:tabs>
          <w:tab w:val="left" w:pos="1938"/>
        </w:tabs>
        <w:rPr>
          <w:sz w:val="22"/>
          <w:szCs w:val="22"/>
        </w:rPr>
      </w:pPr>
      <w:r w:rsidRPr="00DB3BEA">
        <w:rPr>
          <w:noProof/>
          <w:sz w:val="22"/>
          <w:szCs w:val="22"/>
          <w:lang w:eastAsia="es-CL"/>
        </w:rPr>
        <w:drawing>
          <wp:anchor distT="0" distB="0" distL="114300" distR="114300" simplePos="0" relativeHeight="251660288" behindDoc="1" locked="0" layoutInCell="1" allowOverlap="1" wp14:anchorId="60EC19FF" wp14:editId="5CAE42EC">
            <wp:simplePos x="0" y="0"/>
            <wp:positionH relativeFrom="column">
              <wp:posOffset>18415</wp:posOffset>
            </wp:positionH>
            <wp:positionV relativeFrom="paragraph">
              <wp:posOffset>89535</wp:posOffset>
            </wp:positionV>
            <wp:extent cx="4619625" cy="3477260"/>
            <wp:effectExtent l="0" t="0" r="0" b="0"/>
            <wp:wrapTight wrapText="bothSides">
              <wp:wrapPolygon edited="0">
                <wp:start x="0" y="0"/>
                <wp:lineTo x="0" y="21537"/>
                <wp:lineTo x="21555" y="21537"/>
                <wp:lineTo x="21555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t="5381" b="8920"/>
                    <a:stretch/>
                  </pic:blipFill>
                  <pic:spPr bwMode="auto">
                    <a:xfrm>
                      <a:off x="0" y="0"/>
                      <a:ext cx="4619625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F783E" w:rsidRPr="00DB3BEA" w:rsidRDefault="003F783E" w:rsidP="00F149D5">
      <w:pPr>
        <w:tabs>
          <w:tab w:val="left" w:pos="1938"/>
        </w:tabs>
        <w:rPr>
          <w:sz w:val="22"/>
          <w:szCs w:val="22"/>
        </w:rPr>
      </w:pPr>
    </w:p>
    <w:p w:rsidR="003F783E" w:rsidRPr="00DB3BEA" w:rsidRDefault="003F783E" w:rsidP="00F149D5">
      <w:p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>a.  Tortuga</w:t>
      </w:r>
    </w:p>
    <w:p w:rsidR="003F783E" w:rsidRPr="00DB3BEA" w:rsidRDefault="003F783E" w:rsidP="00F149D5">
      <w:p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>b. caballo</w:t>
      </w:r>
    </w:p>
    <w:p w:rsidR="003F783E" w:rsidRPr="00DB3BEA" w:rsidRDefault="003F783E" w:rsidP="00F149D5">
      <w:p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>c. lagartija</w:t>
      </w:r>
      <w:r w:rsidR="00F149D5" w:rsidRPr="00DB3BEA">
        <w:rPr>
          <w:sz w:val="22"/>
          <w:szCs w:val="22"/>
        </w:rPr>
        <w:t xml:space="preserve"> </w:t>
      </w:r>
    </w:p>
    <w:p w:rsidR="003F783E" w:rsidRPr="00DB3BEA" w:rsidRDefault="003F783E" w:rsidP="00F149D5">
      <w:p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>d. águila</w:t>
      </w:r>
    </w:p>
    <w:p w:rsidR="003F783E" w:rsidRPr="00DB3BEA" w:rsidRDefault="003F783E" w:rsidP="00F149D5">
      <w:p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>e. culebra</w:t>
      </w:r>
    </w:p>
    <w:p w:rsidR="003F783E" w:rsidRPr="00DB3BEA" w:rsidRDefault="003F783E" w:rsidP="00F149D5">
      <w:p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>f. búho</w:t>
      </w:r>
    </w:p>
    <w:p w:rsidR="003F783E" w:rsidRPr="00DB3BEA" w:rsidRDefault="003F783E" w:rsidP="00F149D5">
      <w:p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>g. perro</w:t>
      </w:r>
    </w:p>
    <w:p w:rsidR="003F783E" w:rsidRPr="00DB3BEA" w:rsidRDefault="003F783E" w:rsidP="00F149D5">
      <w:p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>h. cerdo</w:t>
      </w:r>
    </w:p>
    <w:p w:rsidR="00F149D5" w:rsidRPr="00DB3BEA" w:rsidRDefault="003F783E" w:rsidP="00F149D5">
      <w:p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 xml:space="preserve">i.  </w:t>
      </w:r>
      <w:r w:rsidR="00F149D5" w:rsidRPr="00DB3BEA">
        <w:rPr>
          <w:sz w:val="22"/>
          <w:szCs w:val="22"/>
        </w:rPr>
        <w:t xml:space="preserve">paloma </w:t>
      </w:r>
    </w:p>
    <w:p w:rsidR="003F783E" w:rsidRPr="00DB3BEA" w:rsidRDefault="003F783E" w:rsidP="00F149D5">
      <w:p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 xml:space="preserve">j. león </w:t>
      </w:r>
    </w:p>
    <w:p w:rsidR="003F783E" w:rsidRPr="00DB3BEA" w:rsidRDefault="003F783E" w:rsidP="00F149D5">
      <w:p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>K. cocodrilo</w:t>
      </w:r>
    </w:p>
    <w:p w:rsidR="003F783E" w:rsidRPr="00DB3BEA" w:rsidRDefault="003F783E" w:rsidP="00F149D5">
      <w:pPr>
        <w:tabs>
          <w:tab w:val="left" w:pos="1938"/>
        </w:tabs>
        <w:rPr>
          <w:sz w:val="22"/>
          <w:szCs w:val="22"/>
        </w:rPr>
      </w:pPr>
      <w:r w:rsidRPr="00DB3BEA">
        <w:rPr>
          <w:sz w:val="22"/>
          <w:szCs w:val="22"/>
        </w:rPr>
        <w:t xml:space="preserve">l. gallina </w:t>
      </w:r>
    </w:p>
    <w:p w:rsidR="00F149D5" w:rsidRPr="00DB3BEA" w:rsidRDefault="00F149D5" w:rsidP="00F149D5">
      <w:pPr>
        <w:tabs>
          <w:tab w:val="left" w:pos="1938"/>
        </w:tabs>
        <w:rPr>
          <w:sz w:val="22"/>
          <w:szCs w:val="22"/>
        </w:rPr>
      </w:pPr>
    </w:p>
    <w:p w:rsidR="00F149D5" w:rsidRPr="00DB3BEA" w:rsidRDefault="00F149D5" w:rsidP="00F149D5">
      <w:pPr>
        <w:rPr>
          <w:sz w:val="22"/>
          <w:szCs w:val="22"/>
        </w:rPr>
      </w:pPr>
    </w:p>
    <w:p w:rsidR="003F783E" w:rsidRPr="00DB3BEA" w:rsidRDefault="003F783E" w:rsidP="00F149D5">
      <w:pPr>
        <w:rPr>
          <w:sz w:val="22"/>
          <w:szCs w:val="22"/>
        </w:rPr>
      </w:pPr>
    </w:p>
    <w:p w:rsidR="003F783E" w:rsidRPr="00DB3BEA" w:rsidRDefault="003F783E" w:rsidP="00F149D5">
      <w:pPr>
        <w:rPr>
          <w:sz w:val="22"/>
          <w:szCs w:val="22"/>
        </w:rPr>
      </w:pPr>
    </w:p>
    <w:p w:rsidR="003F783E" w:rsidRPr="00DB3BEA" w:rsidRDefault="003F783E" w:rsidP="00F149D5">
      <w:pPr>
        <w:rPr>
          <w:sz w:val="22"/>
          <w:szCs w:val="22"/>
        </w:rPr>
      </w:pPr>
    </w:p>
    <w:p w:rsidR="003F783E" w:rsidRDefault="003F783E" w:rsidP="00F149D5">
      <w:pPr>
        <w:rPr>
          <w:sz w:val="22"/>
          <w:szCs w:val="22"/>
        </w:rPr>
      </w:pPr>
    </w:p>
    <w:p w:rsidR="003A61EB" w:rsidRDefault="003A61EB" w:rsidP="00F149D5">
      <w:pPr>
        <w:rPr>
          <w:sz w:val="22"/>
          <w:szCs w:val="22"/>
        </w:rPr>
      </w:pPr>
    </w:p>
    <w:p w:rsidR="003A61EB" w:rsidRDefault="003A61EB" w:rsidP="00F149D5">
      <w:pPr>
        <w:rPr>
          <w:sz w:val="22"/>
          <w:szCs w:val="22"/>
        </w:rPr>
      </w:pPr>
    </w:p>
    <w:p w:rsidR="003A61EB" w:rsidRDefault="003A61EB" w:rsidP="00F149D5">
      <w:pPr>
        <w:rPr>
          <w:sz w:val="22"/>
          <w:szCs w:val="22"/>
        </w:rPr>
      </w:pPr>
    </w:p>
    <w:p w:rsidR="003A61EB" w:rsidRDefault="003A61EB" w:rsidP="00F149D5">
      <w:pPr>
        <w:rPr>
          <w:sz w:val="22"/>
          <w:szCs w:val="22"/>
        </w:rPr>
      </w:pPr>
    </w:p>
    <w:p w:rsidR="003A61EB" w:rsidRDefault="003A61EB" w:rsidP="00F149D5">
      <w:pPr>
        <w:rPr>
          <w:sz w:val="22"/>
          <w:szCs w:val="22"/>
        </w:rPr>
      </w:pPr>
    </w:p>
    <w:p w:rsidR="00007C88" w:rsidRDefault="00007C88" w:rsidP="00F149D5">
      <w:pPr>
        <w:rPr>
          <w:sz w:val="22"/>
          <w:szCs w:val="22"/>
        </w:rPr>
      </w:pPr>
    </w:p>
    <w:p w:rsidR="00007C88" w:rsidRDefault="00007C88" w:rsidP="00F149D5">
      <w:pPr>
        <w:rPr>
          <w:sz w:val="22"/>
          <w:szCs w:val="22"/>
        </w:rPr>
      </w:pPr>
    </w:p>
    <w:p w:rsidR="00007C88" w:rsidRDefault="00007C88" w:rsidP="00F149D5">
      <w:pPr>
        <w:rPr>
          <w:sz w:val="22"/>
          <w:szCs w:val="22"/>
        </w:rPr>
      </w:pPr>
    </w:p>
    <w:p w:rsidR="00007C88" w:rsidRDefault="00007C88" w:rsidP="00F149D5">
      <w:pPr>
        <w:rPr>
          <w:sz w:val="22"/>
          <w:szCs w:val="22"/>
        </w:rPr>
      </w:pPr>
    </w:p>
    <w:p w:rsidR="00007C88" w:rsidRDefault="00007C88" w:rsidP="00F149D5">
      <w:pPr>
        <w:rPr>
          <w:sz w:val="22"/>
          <w:szCs w:val="22"/>
        </w:rPr>
      </w:pPr>
    </w:p>
    <w:p w:rsidR="00007C88" w:rsidRDefault="00007C88" w:rsidP="00F149D5">
      <w:pPr>
        <w:rPr>
          <w:sz w:val="22"/>
          <w:szCs w:val="22"/>
        </w:rPr>
      </w:pPr>
    </w:p>
    <w:p w:rsidR="00007C88" w:rsidRDefault="00007C88" w:rsidP="00F149D5">
      <w:pPr>
        <w:rPr>
          <w:sz w:val="22"/>
          <w:szCs w:val="22"/>
        </w:rPr>
      </w:pPr>
    </w:p>
    <w:p w:rsidR="00007C88" w:rsidRDefault="00007C88" w:rsidP="00F149D5">
      <w:pPr>
        <w:rPr>
          <w:sz w:val="22"/>
          <w:szCs w:val="22"/>
        </w:rPr>
      </w:pPr>
    </w:p>
    <w:p w:rsidR="001C3E90" w:rsidRPr="00DB3BEA" w:rsidRDefault="001C3E90" w:rsidP="00F149D5">
      <w:pPr>
        <w:rPr>
          <w:sz w:val="22"/>
          <w:szCs w:val="22"/>
        </w:rPr>
      </w:pPr>
    </w:p>
    <w:p w:rsidR="003F783E" w:rsidRPr="00007C88" w:rsidRDefault="003F783E" w:rsidP="00F149D5">
      <w:pPr>
        <w:rPr>
          <w:b/>
          <w:sz w:val="22"/>
          <w:szCs w:val="22"/>
        </w:rPr>
      </w:pPr>
      <w:r w:rsidRPr="00007C88">
        <w:rPr>
          <w:b/>
          <w:sz w:val="22"/>
          <w:szCs w:val="22"/>
        </w:rPr>
        <w:lastRenderedPageBreak/>
        <w:t xml:space="preserve">QUÍMICA </w:t>
      </w:r>
    </w:p>
    <w:p w:rsidR="004174CA" w:rsidRPr="00DB3BEA" w:rsidRDefault="004174CA" w:rsidP="00F149D5">
      <w:pPr>
        <w:rPr>
          <w:sz w:val="22"/>
          <w:szCs w:val="22"/>
        </w:rPr>
      </w:pPr>
    </w:p>
    <w:p w:rsidR="004174CA" w:rsidRPr="00252FFE" w:rsidRDefault="004174CA" w:rsidP="00252FFE">
      <w:pPr>
        <w:pStyle w:val="Prrafodelista"/>
        <w:numPr>
          <w:ilvl w:val="0"/>
          <w:numId w:val="36"/>
        </w:numPr>
        <w:rPr>
          <w:b/>
          <w:sz w:val="22"/>
          <w:szCs w:val="22"/>
        </w:rPr>
      </w:pPr>
      <w:r w:rsidRPr="00252FFE">
        <w:rPr>
          <w:b/>
          <w:sz w:val="22"/>
          <w:szCs w:val="22"/>
        </w:rPr>
        <w:t xml:space="preserve">En la siguiente tabla identifica el o los tipos de enlaces que haya  en las moléculas </w:t>
      </w:r>
      <w:r w:rsidR="00684B8E" w:rsidRPr="00252FFE">
        <w:rPr>
          <w:b/>
          <w:sz w:val="22"/>
          <w:szCs w:val="22"/>
        </w:rPr>
        <w:t>(2 puntos cada una)</w:t>
      </w:r>
    </w:p>
    <w:p w:rsidR="003F783E" w:rsidRPr="00DB3BEA" w:rsidRDefault="003F783E" w:rsidP="00F149D5">
      <w:pPr>
        <w:rPr>
          <w:sz w:val="22"/>
          <w:szCs w:val="22"/>
        </w:rPr>
      </w:pPr>
    </w:p>
    <w:tbl>
      <w:tblPr>
        <w:tblStyle w:val="Tablaconcuadrcula"/>
        <w:tblW w:w="10598" w:type="dxa"/>
        <w:tblLayout w:type="fixed"/>
        <w:tblLook w:val="04A0" w:firstRow="1" w:lastRow="0" w:firstColumn="1" w:lastColumn="0" w:noHBand="0" w:noVBand="1"/>
      </w:tblPr>
      <w:tblGrid>
        <w:gridCol w:w="1101"/>
        <w:gridCol w:w="5670"/>
        <w:gridCol w:w="3827"/>
      </w:tblGrid>
      <w:tr w:rsidR="00480D49" w:rsidRPr="00DB3BEA" w:rsidTr="00480D49">
        <w:trPr>
          <w:trHeight w:val="294"/>
        </w:trPr>
        <w:tc>
          <w:tcPr>
            <w:tcW w:w="1101" w:type="dxa"/>
            <w:vMerge w:val="restart"/>
          </w:tcPr>
          <w:p w:rsidR="00480D49" w:rsidRPr="00480D49" w:rsidRDefault="00480D49" w:rsidP="004174CA">
            <w:pPr>
              <w:jc w:val="center"/>
              <w:rPr>
                <w:b/>
              </w:rPr>
            </w:pPr>
            <w:r w:rsidRPr="00480D49">
              <w:rPr>
                <w:b/>
              </w:rPr>
              <w:t>Fórmula</w:t>
            </w:r>
          </w:p>
        </w:tc>
        <w:tc>
          <w:tcPr>
            <w:tcW w:w="5670" w:type="dxa"/>
            <w:vMerge w:val="restart"/>
          </w:tcPr>
          <w:p w:rsidR="00480D49" w:rsidRPr="00480D49" w:rsidRDefault="00480D49" w:rsidP="004174CA">
            <w:pPr>
              <w:jc w:val="center"/>
              <w:rPr>
                <w:b/>
              </w:rPr>
            </w:pPr>
            <w:r w:rsidRPr="00480D49">
              <w:rPr>
                <w:b/>
              </w:rPr>
              <w:t>Forma</w:t>
            </w:r>
          </w:p>
        </w:tc>
        <w:tc>
          <w:tcPr>
            <w:tcW w:w="3827" w:type="dxa"/>
          </w:tcPr>
          <w:p w:rsidR="00480D49" w:rsidRPr="00480D49" w:rsidRDefault="00480D49" w:rsidP="004174CA">
            <w:pPr>
              <w:jc w:val="center"/>
              <w:rPr>
                <w:b/>
              </w:rPr>
            </w:pPr>
            <w:r w:rsidRPr="00480D49">
              <w:rPr>
                <w:b/>
              </w:rPr>
              <w:t>Tipo de enlace</w:t>
            </w:r>
          </w:p>
        </w:tc>
      </w:tr>
      <w:tr w:rsidR="00480D49" w:rsidRPr="00DB3BEA" w:rsidTr="00480D49">
        <w:trPr>
          <w:trHeight w:val="408"/>
        </w:trPr>
        <w:tc>
          <w:tcPr>
            <w:tcW w:w="1101" w:type="dxa"/>
            <w:vMerge/>
          </w:tcPr>
          <w:p w:rsidR="00480D49" w:rsidRPr="00480D49" w:rsidRDefault="00480D49" w:rsidP="004174CA">
            <w:pPr>
              <w:jc w:val="center"/>
              <w:rPr>
                <w:b/>
              </w:rPr>
            </w:pPr>
          </w:p>
        </w:tc>
        <w:tc>
          <w:tcPr>
            <w:tcW w:w="5670" w:type="dxa"/>
            <w:vMerge/>
          </w:tcPr>
          <w:p w:rsidR="00480D49" w:rsidRPr="00480D49" w:rsidRDefault="00480D49" w:rsidP="004174CA">
            <w:pPr>
              <w:jc w:val="center"/>
              <w:rPr>
                <w:b/>
              </w:rPr>
            </w:pPr>
          </w:p>
        </w:tc>
        <w:tc>
          <w:tcPr>
            <w:tcW w:w="3827" w:type="dxa"/>
          </w:tcPr>
          <w:p w:rsidR="00480D49" w:rsidRPr="00480D49" w:rsidRDefault="00480D49" w:rsidP="00480D49">
            <w:pPr>
              <w:rPr>
                <w:b/>
              </w:rPr>
            </w:pPr>
            <w:r w:rsidRPr="00480D49">
              <w:rPr>
                <w:b/>
                <w:sz w:val="16"/>
                <w:szCs w:val="16"/>
              </w:rPr>
              <w:t>COVALENTE POLAR:</w:t>
            </w:r>
            <w:r w:rsidRPr="00480D49">
              <w:rPr>
                <w:b/>
                <w:sz w:val="20"/>
                <w:szCs w:val="20"/>
              </w:rPr>
              <w:t xml:space="preserve"> </w:t>
            </w:r>
            <w:r w:rsidRPr="00480D49">
              <w:rPr>
                <w:sz w:val="20"/>
                <w:szCs w:val="20"/>
              </w:rPr>
              <w:t>enlace entre átomos distintos</w:t>
            </w:r>
          </w:p>
        </w:tc>
      </w:tr>
      <w:tr w:rsidR="00480D49" w:rsidRPr="00DB3BEA" w:rsidTr="00480D49">
        <w:trPr>
          <w:trHeight w:val="462"/>
        </w:trPr>
        <w:tc>
          <w:tcPr>
            <w:tcW w:w="1101" w:type="dxa"/>
            <w:vMerge/>
          </w:tcPr>
          <w:p w:rsidR="00480D49" w:rsidRPr="00480D49" w:rsidRDefault="00480D49" w:rsidP="004174CA">
            <w:pPr>
              <w:jc w:val="center"/>
              <w:rPr>
                <w:b/>
              </w:rPr>
            </w:pPr>
          </w:p>
        </w:tc>
        <w:tc>
          <w:tcPr>
            <w:tcW w:w="5670" w:type="dxa"/>
            <w:vMerge/>
          </w:tcPr>
          <w:p w:rsidR="00480D49" w:rsidRPr="00480D49" w:rsidRDefault="00480D49" w:rsidP="004174CA">
            <w:pPr>
              <w:jc w:val="center"/>
              <w:rPr>
                <w:b/>
              </w:rPr>
            </w:pPr>
          </w:p>
        </w:tc>
        <w:tc>
          <w:tcPr>
            <w:tcW w:w="3827" w:type="dxa"/>
          </w:tcPr>
          <w:p w:rsidR="00480D49" w:rsidRPr="00480D49" w:rsidRDefault="00480D49" w:rsidP="00480D49">
            <w:pPr>
              <w:rPr>
                <w:b/>
              </w:rPr>
            </w:pPr>
            <w:r w:rsidRPr="00480D49">
              <w:rPr>
                <w:b/>
                <w:sz w:val="16"/>
                <w:szCs w:val="20"/>
              </w:rPr>
              <w:t xml:space="preserve">COVALENTE APOLAR: </w:t>
            </w:r>
            <w:r w:rsidRPr="00480D49">
              <w:rPr>
                <w:sz w:val="20"/>
                <w:szCs w:val="20"/>
              </w:rPr>
              <w:t>enlace entre átomos iguales</w:t>
            </w:r>
          </w:p>
        </w:tc>
      </w:tr>
      <w:tr w:rsidR="00480D49" w:rsidRPr="00DB3BEA" w:rsidTr="00480D49">
        <w:trPr>
          <w:trHeight w:val="236"/>
        </w:trPr>
        <w:tc>
          <w:tcPr>
            <w:tcW w:w="1101" w:type="dxa"/>
            <w:vMerge/>
          </w:tcPr>
          <w:p w:rsidR="00480D49" w:rsidRPr="00480D49" w:rsidRDefault="00480D49" w:rsidP="004174CA">
            <w:pPr>
              <w:jc w:val="center"/>
              <w:rPr>
                <w:b/>
              </w:rPr>
            </w:pPr>
          </w:p>
        </w:tc>
        <w:tc>
          <w:tcPr>
            <w:tcW w:w="5670" w:type="dxa"/>
            <w:vMerge/>
          </w:tcPr>
          <w:p w:rsidR="00480D49" w:rsidRPr="00480D49" w:rsidRDefault="00480D49" w:rsidP="004174CA">
            <w:pPr>
              <w:jc w:val="center"/>
              <w:rPr>
                <w:b/>
              </w:rPr>
            </w:pPr>
          </w:p>
        </w:tc>
        <w:tc>
          <w:tcPr>
            <w:tcW w:w="3827" w:type="dxa"/>
          </w:tcPr>
          <w:p w:rsidR="00480D49" w:rsidRPr="00480D49" w:rsidRDefault="00480D49" w:rsidP="00480D49">
            <w:pPr>
              <w:rPr>
                <w:b/>
                <w:sz w:val="20"/>
                <w:szCs w:val="20"/>
              </w:rPr>
            </w:pPr>
            <w:r w:rsidRPr="00480D49">
              <w:rPr>
                <w:b/>
                <w:sz w:val="16"/>
                <w:szCs w:val="20"/>
              </w:rPr>
              <w:t xml:space="preserve">IÓNICO: </w:t>
            </w:r>
            <w:r w:rsidRPr="00480D49">
              <w:rPr>
                <w:sz w:val="20"/>
                <w:szCs w:val="20"/>
              </w:rPr>
              <w:t>enlace entre iones</w:t>
            </w:r>
          </w:p>
        </w:tc>
      </w:tr>
      <w:tr w:rsidR="00480D49" w:rsidRPr="00DB3BEA" w:rsidTr="00480D49">
        <w:tc>
          <w:tcPr>
            <w:tcW w:w="1101" w:type="dxa"/>
            <w:shd w:val="clear" w:color="auto" w:fill="auto"/>
          </w:tcPr>
          <w:p w:rsidR="00480D49" w:rsidRPr="00DB3BEA" w:rsidRDefault="00480D49" w:rsidP="004845D1">
            <w:pPr>
              <w:jc w:val="center"/>
            </w:pPr>
            <w:r w:rsidRPr="00DB3BEA">
              <w:t>H</w:t>
            </w:r>
            <w:r w:rsidRPr="00DB3BEA">
              <w:rPr>
                <w:vertAlign w:val="subscript"/>
              </w:rPr>
              <w:t>2</w:t>
            </w:r>
            <w:r w:rsidRPr="00DB3BEA">
              <w:t>O</w:t>
            </w:r>
          </w:p>
        </w:tc>
        <w:tc>
          <w:tcPr>
            <w:tcW w:w="5670" w:type="dxa"/>
            <w:shd w:val="clear" w:color="auto" w:fill="auto"/>
          </w:tcPr>
          <w:p w:rsidR="00480D49" w:rsidRPr="00DB3BEA" w:rsidRDefault="00480D49" w:rsidP="004845D1">
            <w:pPr>
              <w:jc w:val="center"/>
            </w:pPr>
            <w:r w:rsidRPr="00DB3BEA">
              <w:object w:dxaOrig="4320" w:dyaOrig="1340" w14:anchorId="576F384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3in;height:66.4pt" o:ole="">
                  <v:imagedata r:id="rId13" o:title=""/>
                </v:shape>
                <o:OLEObject Type="Embed" ProgID="PBrush" ShapeID="_x0000_i1028" DrawAspect="Content" ObjectID="_1650407846" r:id="rId14"/>
              </w:object>
            </w:r>
          </w:p>
        </w:tc>
        <w:tc>
          <w:tcPr>
            <w:tcW w:w="3827" w:type="dxa"/>
            <w:shd w:val="clear" w:color="auto" w:fill="auto"/>
          </w:tcPr>
          <w:p w:rsidR="00480D49" w:rsidRPr="00DB3BEA" w:rsidRDefault="00480D49" w:rsidP="004174CA">
            <w:pPr>
              <w:jc w:val="center"/>
            </w:pPr>
          </w:p>
        </w:tc>
      </w:tr>
      <w:tr w:rsidR="00480D49" w:rsidRPr="00DB3BEA" w:rsidTr="00480D49">
        <w:tc>
          <w:tcPr>
            <w:tcW w:w="1101" w:type="dxa"/>
          </w:tcPr>
          <w:p w:rsidR="00480D49" w:rsidRPr="00DB3BEA" w:rsidRDefault="00480D49" w:rsidP="004174CA">
            <w:pPr>
              <w:tabs>
                <w:tab w:val="left" w:pos="1035"/>
              </w:tabs>
              <w:jc w:val="center"/>
            </w:pPr>
            <w:r w:rsidRPr="00DB3BEA">
              <w:t>NaCl</w:t>
            </w:r>
          </w:p>
        </w:tc>
        <w:tc>
          <w:tcPr>
            <w:tcW w:w="5670" w:type="dxa"/>
          </w:tcPr>
          <w:p w:rsidR="00480D49" w:rsidRPr="00DB3BEA" w:rsidRDefault="00480D49" w:rsidP="004174CA">
            <w:pPr>
              <w:jc w:val="center"/>
            </w:pPr>
            <w:r w:rsidRPr="00DB3BEA">
              <w:object w:dxaOrig="11685" w:dyaOrig="1695">
                <v:shape id="_x0000_i1025" type="#_x0000_t75" style="width:279.6pt;height:40.2pt" o:ole="">
                  <v:imagedata r:id="rId15" o:title=""/>
                </v:shape>
                <o:OLEObject Type="Embed" ProgID="PBrush" ShapeID="_x0000_i1025" DrawAspect="Content" ObjectID="_1650407847" r:id="rId16"/>
              </w:object>
            </w:r>
          </w:p>
        </w:tc>
        <w:tc>
          <w:tcPr>
            <w:tcW w:w="3827" w:type="dxa"/>
          </w:tcPr>
          <w:p w:rsidR="00480D49" w:rsidRPr="00DB3BEA" w:rsidRDefault="00480D49" w:rsidP="004174CA">
            <w:pPr>
              <w:jc w:val="center"/>
            </w:pPr>
          </w:p>
        </w:tc>
      </w:tr>
      <w:tr w:rsidR="00480D49" w:rsidRPr="00DB3BEA" w:rsidTr="00480D49">
        <w:tc>
          <w:tcPr>
            <w:tcW w:w="1101" w:type="dxa"/>
          </w:tcPr>
          <w:p w:rsidR="00480D49" w:rsidRPr="00DB3BEA" w:rsidRDefault="00480D49" w:rsidP="004174CA">
            <w:pPr>
              <w:jc w:val="center"/>
              <w:rPr>
                <w:vertAlign w:val="subscript"/>
              </w:rPr>
            </w:pPr>
            <w:r w:rsidRPr="00DB3BEA">
              <w:t>CH</w:t>
            </w:r>
            <w:r w:rsidRPr="00DB3BEA">
              <w:rPr>
                <w:vertAlign w:val="subscript"/>
              </w:rPr>
              <w:t>4</w:t>
            </w:r>
          </w:p>
        </w:tc>
        <w:tc>
          <w:tcPr>
            <w:tcW w:w="5670" w:type="dxa"/>
          </w:tcPr>
          <w:p w:rsidR="00480D49" w:rsidRPr="00DB3BEA" w:rsidRDefault="00480D49" w:rsidP="004174CA">
            <w:pPr>
              <w:jc w:val="center"/>
            </w:pPr>
            <w:r w:rsidRPr="00DB3BEA">
              <w:object w:dxaOrig="7321" w:dyaOrig="17355">
                <v:shape id="_x0000_i1026" type="#_x0000_t75" style="width:271.15pt;height:67.3pt" o:ole="">
                  <v:imagedata r:id="rId17" o:title=""/>
                </v:shape>
                <o:OLEObject Type="Embed" ProgID="PBrush" ShapeID="_x0000_i1026" DrawAspect="Content" ObjectID="_1650407848" r:id="rId18"/>
              </w:object>
            </w:r>
          </w:p>
        </w:tc>
        <w:tc>
          <w:tcPr>
            <w:tcW w:w="3827" w:type="dxa"/>
          </w:tcPr>
          <w:p w:rsidR="00480D49" w:rsidRPr="00DB3BEA" w:rsidRDefault="00480D49" w:rsidP="004174CA">
            <w:pPr>
              <w:jc w:val="center"/>
            </w:pPr>
          </w:p>
        </w:tc>
      </w:tr>
      <w:tr w:rsidR="00480D49" w:rsidRPr="00DB3BEA" w:rsidTr="00480D49">
        <w:tc>
          <w:tcPr>
            <w:tcW w:w="1101" w:type="dxa"/>
          </w:tcPr>
          <w:p w:rsidR="00480D49" w:rsidRPr="00DB3BEA" w:rsidRDefault="00480D49" w:rsidP="004174CA">
            <w:pPr>
              <w:jc w:val="center"/>
              <w:rPr>
                <w:vertAlign w:val="subscript"/>
              </w:rPr>
            </w:pPr>
            <w:r w:rsidRPr="00DB3BEA">
              <w:t>N</w:t>
            </w:r>
            <w:r w:rsidRPr="00DB3BEA">
              <w:rPr>
                <w:vertAlign w:val="subscript"/>
              </w:rPr>
              <w:t>2</w:t>
            </w:r>
          </w:p>
        </w:tc>
        <w:tc>
          <w:tcPr>
            <w:tcW w:w="5670" w:type="dxa"/>
          </w:tcPr>
          <w:p w:rsidR="00480D49" w:rsidRPr="00DB3BEA" w:rsidRDefault="00480D49" w:rsidP="004174CA">
            <w:pPr>
              <w:jc w:val="center"/>
            </w:pPr>
            <w:r w:rsidRPr="00DB3BEA">
              <w:object w:dxaOrig="6901" w:dyaOrig="6255">
                <v:shape id="_x0000_i1027" type="#_x0000_t75" style="width:210.4pt;height:33.65pt" o:ole="">
                  <v:imagedata r:id="rId19" o:title=""/>
                </v:shape>
                <o:OLEObject Type="Embed" ProgID="PBrush" ShapeID="_x0000_i1027" DrawAspect="Content" ObjectID="_1650407849" r:id="rId20"/>
              </w:object>
            </w:r>
          </w:p>
        </w:tc>
        <w:tc>
          <w:tcPr>
            <w:tcW w:w="3827" w:type="dxa"/>
          </w:tcPr>
          <w:p w:rsidR="00480D49" w:rsidRPr="00DB3BEA" w:rsidRDefault="00480D49" w:rsidP="004174CA">
            <w:pPr>
              <w:jc w:val="center"/>
            </w:pPr>
          </w:p>
        </w:tc>
      </w:tr>
    </w:tbl>
    <w:p w:rsidR="003F783E" w:rsidRPr="00DB3BEA" w:rsidRDefault="003F783E" w:rsidP="00F149D5">
      <w:pPr>
        <w:rPr>
          <w:sz w:val="22"/>
          <w:szCs w:val="22"/>
        </w:rPr>
      </w:pPr>
    </w:p>
    <w:p w:rsidR="003F783E" w:rsidRPr="00DB3BEA" w:rsidRDefault="003F783E" w:rsidP="00F149D5">
      <w:pPr>
        <w:rPr>
          <w:b/>
          <w:sz w:val="22"/>
          <w:szCs w:val="22"/>
        </w:rPr>
      </w:pPr>
      <w:r w:rsidRPr="00DB3BEA">
        <w:rPr>
          <w:b/>
          <w:sz w:val="22"/>
          <w:szCs w:val="22"/>
        </w:rPr>
        <w:t xml:space="preserve">FÍSICA </w:t>
      </w:r>
    </w:p>
    <w:p w:rsidR="003F783E" w:rsidRPr="00DB3BEA" w:rsidRDefault="003F783E" w:rsidP="00F149D5">
      <w:pPr>
        <w:rPr>
          <w:sz w:val="22"/>
          <w:szCs w:val="22"/>
        </w:rPr>
      </w:pPr>
    </w:p>
    <w:p w:rsidR="00252FFE" w:rsidRPr="00252FFE" w:rsidRDefault="00387DA1" w:rsidP="00252FFE">
      <w:pPr>
        <w:pStyle w:val="Prrafodelista"/>
        <w:numPr>
          <w:ilvl w:val="0"/>
          <w:numId w:val="34"/>
        </w:numPr>
        <w:rPr>
          <w:sz w:val="22"/>
          <w:szCs w:val="22"/>
        </w:rPr>
      </w:pPr>
      <w:r w:rsidRPr="00252FFE">
        <w:rPr>
          <w:b/>
          <w:sz w:val="22"/>
          <w:szCs w:val="22"/>
        </w:rPr>
        <w:t>Define la función de cada una de las estructuras solicitadas del</w:t>
      </w:r>
      <w:r w:rsidRPr="00252FFE">
        <w:rPr>
          <w:sz w:val="22"/>
          <w:szCs w:val="22"/>
        </w:rPr>
        <w:t xml:space="preserve"> </w:t>
      </w:r>
      <w:r w:rsidRPr="00252FFE">
        <w:rPr>
          <w:b/>
          <w:sz w:val="22"/>
          <w:szCs w:val="22"/>
        </w:rPr>
        <w:t>oído</w:t>
      </w:r>
      <w:r w:rsidR="00252FFE">
        <w:rPr>
          <w:sz w:val="22"/>
          <w:szCs w:val="22"/>
        </w:rPr>
        <w:t>.</w:t>
      </w:r>
      <w:r w:rsidRPr="00252FFE">
        <w:rPr>
          <w:sz w:val="22"/>
          <w:szCs w:val="22"/>
        </w:rPr>
        <w:t xml:space="preserve"> </w:t>
      </w:r>
      <w:r w:rsidR="00252FFE">
        <w:rPr>
          <w:b/>
          <w:sz w:val="22"/>
          <w:szCs w:val="22"/>
        </w:rPr>
        <w:t>(2</w:t>
      </w:r>
      <w:r w:rsidR="00252FFE" w:rsidRPr="00252FFE">
        <w:rPr>
          <w:b/>
          <w:sz w:val="22"/>
          <w:szCs w:val="22"/>
        </w:rPr>
        <w:t xml:space="preserve"> puntos cada una)</w:t>
      </w:r>
    </w:p>
    <w:p w:rsidR="00F149D5" w:rsidRPr="00DB3BEA" w:rsidRDefault="00F149D5" w:rsidP="00F149D5">
      <w:pPr>
        <w:rPr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35"/>
        <w:gridCol w:w="7087"/>
      </w:tblGrid>
      <w:tr w:rsidR="00252FFE" w:rsidRPr="00DB3BEA" w:rsidTr="00252FFE">
        <w:tc>
          <w:tcPr>
            <w:tcW w:w="2235" w:type="dxa"/>
            <w:shd w:val="clear" w:color="auto" w:fill="B6DDE8" w:themeFill="accent5" w:themeFillTint="66"/>
          </w:tcPr>
          <w:p w:rsidR="00252FFE" w:rsidRPr="00DB3BEA" w:rsidRDefault="00252FFE">
            <w:r w:rsidRPr="00DB3BEA">
              <w:t xml:space="preserve">Estructura </w:t>
            </w:r>
          </w:p>
        </w:tc>
        <w:tc>
          <w:tcPr>
            <w:tcW w:w="7087" w:type="dxa"/>
            <w:shd w:val="clear" w:color="auto" w:fill="B6DDE8" w:themeFill="accent5" w:themeFillTint="66"/>
          </w:tcPr>
          <w:p w:rsidR="00252FFE" w:rsidRPr="00DB3BEA" w:rsidRDefault="00252FFE" w:rsidP="0076262D">
            <w:r w:rsidRPr="00DB3BEA">
              <w:t xml:space="preserve">Función </w:t>
            </w:r>
          </w:p>
        </w:tc>
      </w:tr>
      <w:tr w:rsidR="00252FFE" w:rsidRPr="00DB3BEA" w:rsidTr="00252FFE">
        <w:tc>
          <w:tcPr>
            <w:tcW w:w="2235" w:type="dxa"/>
          </w:tcPr>
          <w:p w:rsidR="00252FFE" w:rsidRPr="00DB3BEA" w:rsidRDefault="00252FFE">
            <w:r w:rsidRPr="00DB3BEA">
              <w:t xml:space="preserve">Pabellón auricular </w:t>
            </w:r>
          </w:p>
        </w:tc>
        <w:tc>
          <w:tcPr>
            <w:tcW w:w="7087" w:type="dxa"/>
          </w:tcPr>
          <w:p w:rsidR="00252FFE" w:rsidRPr="00DB3BEA" w:rsidRDefault="00252FFE"/>
          <w:p w:rsidR="00252FFE" w:rsidRPr="00DB3BEA" w:rsidRDefault="00252FFE"/>
        </w:tc>
      </w:tr>
      <w:tr w:rsidR="00252FFE" w:rsidRPr="00DB3BEA" w:rsidTr="00252FFE">
        <w:tc>
          <w:tcPr>
            <w:tcW w:w="2235" w:type="dxa"/>
          </w:tcPr>
          <w:p w:rsidR="00252FFE" w:rsidRPr="00DB3BEA" w:rsidRDefault="00252FFE">
            <w:r w:rsidRPr="00DB3BEA">
              <w:t xml:space="preserve">Tímpano </w:t>
            </w:r>
          </w:p>
        </w:tc>
        <w:tc>
          <w:tcPr>
            <w:tcW w:w="7087" w:type="dxa"/>
          </w:tcPr>
          <w:p w:rsidR="00252FFE" w:rsidRPr="00DB3BEA" w:rsidRDefault="00252FFE"/>
          <w:p w:rsidR="00252FFE" w:rsidRPr="00DB3BEA" w:rsidRDefault="00252FFE"/>
        </w:tc>
      </w:tr>
      <w:tr w:rsidR="00252FFE" w:rsidRPr="00DB3BEA" w:rsidTr="00252FFE">
        <w:tc>
          <w:tcPr>
            <w:tcW w:w="2235" w:type="dxa"/>
          </w:tcPr>
          <w:p w:rsidR="00252FFE" w:rsidRPr="00DB3BEA" w:rsidRDefault="00252FFE">
            <w:r w:rsidRPr="00DB3BEA">
              <w:t>Martillo, yunque y estribo</w:t>
            </w:r>
          </w:p>
        </w:tc>
        <w:tc>
          <w:tcPr>
            <w:tcW w:w="7087" w:type="dxa"/>
          </w:tcPr>
          <w:p w:rsidR="00252FFE" w:rsidRPr="00DB3BEA" w:rsidRDefault="00252FFE"/>
          <w:p w:rsidR="00252FFE" w:rsidRPr="00DB3BEA" w:rsidRDefault="00252FFE"/>
          <w:p w:rsidR="00252FFE" w:rsidRPr="00DB3BEA" w:rsidRDefault="00252FFE"/>
        </w:tc>
      </w:tr>
      <w:tr w:rsidR="00252FFE" w:rsidRPr="00DB3BEA" w:rsidTr="00252FFE">
        <w:tc>
          <w:tcPr>
            <w:tcW w:w="2235" w:type="dxa"/>
          </w:tcPr>
          <w:p w:rsidR="00252FFE" w:rsidRPr="00DB3BEA" w:rsidRDefault="00252FFE">
            <w:r w:rsidRPr="00DB3BEA">
              <w:t>Conducto auditivo</w:t>
            </w:r>
          </w:p>
        </w:tc>
        <w:tc>
          <w:tcPr>
            <w:tcW w:w="7087" w:type="dxa"/>
          </w:tcPr>
          <w:p w:rsidR="00252FFE" w:rsidRPr="00DB3BEA" w:rsidRDefault="00252FFE"/>
          <w:p w:rsidR="00252FFE" w:rsidRPr="00DB3BEA" w:rsidRDefault="00252FFE"/>
        </w:tc>
      </w:tr>
      <w:tr w:rsidR="00252FFE" w:rsidRPr="00DB3BEA" w:rsidTr="00252FFE">
        <w:tc>
          <w:tcPr>
            <w:tcW w:w="2235" w:type="dxa"/>
          </w:tcPr>
          <w:p w:rsidR="00252FFE" w:rsidRPr="00DB3BEA" w:rsidRDefault="00252FFE">
            <w:r w:rsidRPr="00DB3BEA">
              <w:t xml:space="preserve">Cóclea </w:t>
            </w:r>
          </w:p>
        </w:tc>
        <w:tc>
          <w:tcPr>
            <w:tcW w:w="7087" w:type="dxa"/>
          </w:tcPr>
          <w:p w:rsidR="00252FFE" w:rsidRPr="00DB3BEA" w:rsidRDefault="00252FFE"/>
          <w:p w:rsidR="00252FFE" w:rsidRPr="00DB3BEA" w:rsidRDefault="00252FFE"/>
        </w:tc>
      </w:tr>
      <w:tr w:rsidR="00252FFE" w:rsidRPr="00DB3BEA" w:rsidTr="00252FFE">
        <w:tc>
          <w:tcPr>
            <w:tcW w:w="2235" w:type="dxa"/>
          </w:tcPr>
          <w:p w:rsidR="00252FFE" w:rsidRPr="00DB3BEA" w:rsidRDefault="00252FFE">
            <w:r w:rsidRPr="00DB3BEA">
              <w:t xml:space="preserve">Nervio auditivo </w:t>
            </w:r>
          </w:p>
        </w:tc>
        <w:tc>
          <w:tcPr>
            <w:tcW w:w="7087" w:type="dxa"/>
          </w:tcPr>
          <w:p w:rsidR="00252FFE" w:rsidRPr="00DB3BEA" w:rsidRDefault="00252FFE"/>
          <w:p w:rsidR="00252FFE" w:rsidRPr="00DB3BEA" w:rsidRDefault="00252FFE"/>
        </w:tc>
      </w:tr>
    </w:tbl>
    <w:p w:rsidR="00252FFE" w:rsidRPr="00252FFE" w:rsidRDefault="00252FFE" w:rsidP="00252FFE">
      <w:pPr>
        <w:pStyle w:val="Prrafodelista"/>
        <w:numPr>
          <w:ilvl w:val="0"/>
          <w:numId w:val="34"/>
        </w:numPr>
        <w:rPr>
          <w:b/>
          <w:sz w:val="22"/>
          <w:szCs w:val="22"/>
        </w:rPr>
      </w:pPr>
      <w:r w:rsidRPr="00252FFE">
        <w:rPr>
          <w:b/>
          <w:sz w:val="22"/>
          <w:szCs w:val="22"/>
          <w:lang w:val="es-CL"/>
        </w:rPr>
        <w:t>Completa la imagen del oído ubicando las estructuras que faltan</w:t>
      </w:r>
      <w:r w:rsidR="005E6093">
        <w:rPr>
          <w:b/>
          <w:sz w:val="22"/>
          <w:szCs w:val="22"/>
          <w:lang w:val="es-CL"/>
        </w:rPr>
        <w:t xml:space="preserve"> (3 puntos)</w:t>
      </w:r>
      <w:r w:rsidRPr="00252FFE">
        <w:rPr>
          <w:b/>
          <w:sz w:val="22"/>
          <w:szCs w:val="22"/>
          <w:lang w:val="es-CL"/>
        </w:rPr>
        <w:t xml:space="preserve"> y </w:t>
      </w:r>
      <w:r w:rsidRPr="00252FFE">
        <w:rPr>
          <w:b/>
          <w:sz w:val="22"/>
          <w:szCs w:val="22"/>
        </w:rPr>
        <w:t xml:space="preserve">establece </w:t>
      </w:r>
      <w:r w:rsidRPr="00252FFE">
        <w:rPr>
          <w:b/>
          <w:sz w:val="22"/>
          <w:szCs w:val="22"/>
        </w:rPr>
        <w:t>la ubicación  del oído externo, medio o interno.</w:t>
      </w:r>
      <w:r w:rsidR="005E6093">
        <w:rPr>
          <w:b/>
          <w:sz w:val="22"/>
          <w:szCs w:val="22"/>
        </w:rPr>
        <w:t xml:space="preserve"> (3 puntos</w:t>
      </w:r>
      <w:r w:rsidRPr="00252FFE">
        <w:rPr>
          <w:b/>
          <w:sz w:val="22"/>
          <w:szCs w:val="22"/>
        </w:rPr>
        <w:t>)</w:t>
      </w:r>
    </w:p>
    <w:p w:rsidR="000E007E" w:rsidRPr="00DB3BEA" w:rsidRDefault="001C3E90">
      <w:pPr>
        <w:rPr>
          <w:sz w:val="22"/>
          <w:szCs w:val="22"/>
        </w:rPr>
      </w:pPr>
      <w:r>
        <w:rPr>
          <w:noProof/>
          <w:sz w:val="22"/>
          <w:szCs w:val="22"/>
          <w:lang w:eastAsia="es-C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1161415</wp:posOffset>
            </wp:positionH>
            <wp:positionV relativeFrom="paragraph">
              <wp:posOffset>385445</wp:posOffset>
            </wp:positionV>
            <wp:extent cx="4107815" cy="300926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815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007E" w:rsidRPr="00DB3BEA" w:rsidSect="004E0FB9">
      <w:pgSz w:w="12240" w:h="20160" w:code="5"/>
      <w:pgMar w:top="1440" w:right="1077" w:bottom="1440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26C48"/>
    <w:multiLevelType w:val="hybridMultilevel"/>
    <w:tmpl w:val="4B66F6BA"/>
    <w:lvl w:ilvl="0" w:tplc="B76C3A2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C2614F"/>
    <w:multiLevelType w:val="hybridMultilevel"/>
    <w:tmpl w:val="B1C8D6D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0F2CD4"/>
    <w:multiLevelType w:val="hybridMultilevel"/>
    <w:tmpl w:val="FCDC4BF2"/>
    <w:lvl w:ilvl="0" w:tplc="7460E8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6A495C"/>
    <w:multiLevelType w:val="hybridMultilevel"/>
    <w:tmpl w:val="18C827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BE7FB2"/>
    <w:multiLevelType w:val="hybridMultilevel"/>
    <w:tmpl w:val="290048E4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D363ED"/>
    <w:multiLevelType w:val="hybridMultilevel"/>
    <w:tmpl w:val="C472C65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B6399A"/>
    <w:multiLevelType w:val="hybridMultilevel"/>
    <w:tmpl w:val="AF8658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866A22"/>
    <w:multiLevelType w:val="hybridMultilevel"/>
    <w:tmpl w:val="7CDEC560"/>
    <w:lvl w:ilvl="0" w:tplc="5E0A0D5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5F63F0D"/>
    <w:multiLevelType w:val="hybridMultilevel"/>
    <w:tmpl w:val="A4E4362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184734"/>
    <w:multiLevelType w:val="hybridMultilevel"/>
    <w:tmpl w:val="2806CC7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2C4833"/>
    <w:multiLevelType w:val="hybridMultilevel"/>
    <w:tmpl w:val="5B3EAF04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DE014C"/>
    <w:multiLevelType w:val="hybridMultilevel"/>
    <w:tmpl w:val="4F4ED51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E575F9"/>
    <w:multiLevelType w:val="hybridMultilevel"/>
    <w:tmpl w:val="FCEE018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E51AF5"/>
    <w:multiLevelType w:val="hybridMultilevel"/>
    <w:tmpl w:val="FE769FF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52546B"/>
    <w:multiLevelType w:val="hybridMultilevel"/>
    <w:tmpl w:val="F690A55E"/>
    <w:lvl w:ilvl="0" w:tplc="286C04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446FF3"/>
    <w:multiLevelType w:val="hybridMultilevel"/>
    <w:tmpl w:val="D048071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7A7212"/>
    <w:multiLevelType w:val="hybridMultilevel"/>
    <w:tmpl w:val="549C6F2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5D450F"/>
    <w:multiLevelType w:val="hybridMultilevel"/>
    <w:tmpl w:val="1762567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B500D5"/>
    <w:multiLevelType w:val="hybridMultilevel"/>
    <w:tmpl w:val="0366B66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CA7BB6"/>
    <w:multiLevelType w:val="hybridMultilevel"/>
    <w:tmpl w:val="213EC19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8B1442"/>
    <w:multiLevelType w:val="hybridMultilevel"/>
    <w:tmpl w:val="46DE28A4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4740E4"/>
    <w:multiLevelType w:val="hybridMultilevel"/>
    <w:tmpl w:val="66727B9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8D07A5"/>
    <w:multiLevelType w:val="hybridMultilevel"/>
    <w:tmpl w:val="4992C5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935731"/>
    <w:multiLevelType w:val="hybridMultilevel"/>
    <w:tmpl w:val="9C4EC3C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19187E"/>
    <w:multiLevelType w:val="hybridMultilevel"/>
    <w:tmpl w:val="C582C028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C84016"/>
    <w:multiLevelType w:val="hybridMultilevel"/>
    <w:tmpl w:val="D85A8580"/>
    <w:lvl w:ilvl="0" w:tplc="7460E8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CF30F78"/>
    <w:multiLevelType w:val="hybridMultilevel"/>
    <w:tmpl w:val="1F566B9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197BEA"/>
    <w:multiLevelType w:val="hybridMultilevel"/>
    <w:tmpl w:val="BA82A94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8B2683"/>
    <w:multiLevelType w:val="hybridMultilevel"/>
    <w:tmpl w:val="3D1480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ED2CEC"/>
    <w:multiLevelType w:val="hybridMultilevel"/>
    <w:tmpl w:val="172AFE4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13737B"/>
    <w:multiLevelType w:val="hybridMultilevel"/>
    <w:tmpl w:val="1E840C70"/>
    <w:lvl w:ilvl="0" w:tplc="4238CC8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32A6C0A"/>
    <w:multiLevelType w:val="hybridMultilevel"/>
    <w:tmpl w:val="A3046DCA"/>
    <w:lvl w:ilvl="0" w:tplc="F5D6C0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6BC6620"/>
    <w:multiLevelType w:val="hybridMultilevel"/>
    <w:tmpl w:val="C3FE8E32"/>
    <w:lvl w:ilvl="0" w:tplc="1B4694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C7E4944"/>
    <w:multiLevelType w:val="hybridMultilevel"/>
    <w:tmpl w:val="6AE4209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1A7CE4"/>
    <w:multiLevelType w:val="hybridMultilevel"/>
    <w:tmpl w:val="E1482BCA"/>
    <w:lvl w:ilvl="0" w:tplc="F376A32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30"/>
  </w:num>
  <w:num w:numId="3">
    <w:abstractNumId w:val="8"/>
  </w:num>
  <w:num w:numId="4">
    <w:abstractNumId w:val="32"/>
  </w:num>
  <w:num w:numId="5">
    <w:abstractNumId w:val="35"/>
  </w:num>
  <w:num w:numId="6">
    <w:abstractNumId w:val="0"/>
  </w:num>
  <w:num w:numId="7">
    <w:abstractNumId w:val="33"/>
  </w:num>
  <w:num w:numId="8">
    <w:abstractNumId w:val="2"/>
  </w:num>
  <w:num w:numId="9">
    <w:abstractNumId w:val="31"/>
  </w:num>
  <w:num w:numId="10">
    <w:abstractNumId w:val="1"/>
  </w:num>
  <w:num w:numId="11">
    <w:abstractNumId w:val="26"/>
  </w:num>
  <w:num w:numId="12">
    <w:abstractNumId w:val="11"/>
  </w:num>
  <w:num w:numId="13">
    <w:abstractNumId w:val="15"/>
  </w:num>
  <w:num w:numId="14">
    <w:abstractNumId w:val="13"/>
  </w:num>
  <w:num w:numId="15">
    <w:abstractNumId w:val="24"/>
  </w:num>
  <w:num w:numId="16">
    <w:abstractNumId w:val="25"/>
  </w:num>
  <w:num w:numId="17">
    <w:abstractNumId w:val="4"/>
  </w:num>
  <w:num w:numId="18">
    <w:abstractNumId w:val="10"/>
  </w:num>
  <w:num w:numId="19">
    <w:abstractNumId w:val="28"/>
  </w:num>
  <w:num w:numId="20">
    <w:abstractNumId w:val="12"/>
  </w:num>
  <w:num w:numId="21">
    <w:abstractNumId w:val="16"/>
  </w:num>
  <w:num w:numId="22">
    <w:abstractNumId w:val="34"/>
  </w:num>
  <w:num w:numId="23">
    <w:abstractNumId w:val="22"/>
  </w:num>
  <w:num w:numId="24">
    <w:abstractNumId w:val="27"/>
  </w:num>
  <w:num w:numId="25">
    <w:abstractNumId w:val="3"/>
  </w:num>
  <w:num w:numId="26">
    <w:abstractNumId w:val="19"/>
  </w:num>
  <w:num w:numId="27">
    <w:abstractNumId w:val="21"/>
  </w:num>
  <w:num w:numId="28">
    <w:abstractNumId w:val="14"/>
  </w:num>
  <w:num w:numId="29">
    <w:abstractNumId w:val="20"/>
  </w:num>
  <w:num w:numId="30">
    <w:abstractNumId w:val="17"/>
  </w:num>
  <w:num w:numId="31">
    <w:abstractNumId w:val="29"/>
  </w:num>
  <w:num w:numId="32">
    <w:abstractNumId w:val="23"/>
  </w:num>
  <w:num w:numId="33">
    <w:abstractNumId w:val="6"/>
  </w:num>
  <w:num w:numId="34">
    <w:abstractNumId w:val="9"/>
  </w:num>
  <w:num w:numId="35">
    <w:abstractNumId w:val="18"/>
  </w:num>
  <w:num w:numId="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9D5"/>
    <w:rsid w:val="00007C88"/>
    <w:rsid w:val="000E007E"/>
    <w:rsid w:val="0018707C"/>
    <w:rsid w:val="001A3E1D"/>
    <w:rsid w:val="001C1329"/>
    <w:rsid w:val="001C3E90"/>
    <w:rsid w:val="00252FFE"/>
    <w:rsid w:val="002F415E"/>
    <w:rsid w:val="00387DA1"/>
    <w:rsid w:val="003A61EB"/>
    <w:rsid w:val="003F783E"/>
    <w:rsid w:val="0041128B"/>
    <w:rsid w:val="004174CA"/>
    <w:rsid w:val="004408C3"/>
    <w:rsid w:val="00480D49"/>
    <w:rsid w:val="004E0FB9"/>
    <w:rsid w:val="005B095D"/>
    <w:rsid w:val="005E2BE9"/>
    <w:rsid w:val="005E2F70"/>
    <w:rsid w:val="005E6093"/>
    <w:rsid w:val="00684B8E"/>
    <w:rsid w:val="0076262D"/>
    <w:rsid w:val="0080674B"/>
    <w:rsid w:val="009606FC"/>
    <w:rsid w:val="00A357D7"/>
    <w:rsid w:val="00AE2505"/>
    <w:rsid w:val="00B13F7C"/>
    <w:rsid w:val="00B9061F"/>
    <w:rsid w:val="00B90812"/>
    <w:rsid w:val="00C94926"/>
    <w:rsid w:val="00CA2E8B"/>
    <w:rsid w:val="00D71638"/>
    <w:rsid w:val="00D95CA9"/>
    <w:rsid w:val="00DA3774"/>
    <w:rsid w:val="00DB3BEA"/>
    <w:rsid w:val="00DD1F25"/>
    <w:rsid w:val="00F14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49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149D5"/>
    <w:pPr>
      <w:spacing w:after="0" w:line="240" w:lineRule="auto"/>
    </w:pPr>
    <w:rPr>
      <w:rFonts w:ascii="Calibri" w:eastAsia="Calibri" w:hAnsi="Calibri" w:cs="Times New Roman"/>
      <w:lang w:val="es-CL"/>
    </w:rPr>
  </w:style>
  <w:style w:type="paragraph" w:styleId="Prrafodelista">
    <w:name w:val="List Paragraph"/>
    <w:basedOn w:val="Normal"/>
    <w:uiPriority w:val="34"/>
    <w:qFormat/>
    <w:rsid w:val="00F149D5"/>
    <w:pPr>
      <w:ind w:left="720"/>
      <w:contextualSpacing/>
    </w:pPr>
    <w:rPr>
      <w:lang w:val="es-ES_tradn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095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095D"/>
    <w:rPr>
      <w:rFonts w:ascii="Tahoma" w:eastAsia="Times New Roman" w:hAnsi="Tahoma" w:cs="Tahoma"/>
      <w:sz w:val="16"/>
      <w:szCs w:val="16"/>
      <w:lang w:val="es-CL" w:eastAsia="es-ES"/>
    </w:rPr>
  </w:style>
  <w:style w:type="table" w:styleId="Tablaconcuadrcula">
    <w:name w:val="Table Grid"/>
    <w:basedOn w:val="Tablanormal"/>
    <w:uiPriority w:val="59"/>
    <w:rsid w:val="004174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49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149D5"/>
    <w:pPr>
      <w:spacing w:after="0" w:line="240" w:lineRule="auto"/>
    </w:pPr>
    <w:rPr>
      <w:rFonts w:ascii="Calibri" w:eastAsia="Calibri" w:hAnsi="Calibri" w:cs="Times New Roman"/>
      <w:lang w:val="es-CL"/>
    </w:rPr>
  </w:style>
  <w:style w:type="paragraph" w:styleId="Prrafodelista">
    <w:name w:val="List Paragraph"/>
    <w:basedOn w:val="Normal"/>
    <w:uiPriority w:val="34"/>
    <w:qFormat/>
    <w:rsid w:val="00F149D5"/>
    <w:pPr>
      <w:ind w:left="720"/>
      <w:contextualSpacing/>
    </w:pPr>
    <w:rPr>
      <w:lang w:val="es-ES_tradn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095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095D"/>
    <w:rPr>
      <w:rFonts w:ascii="Tahoma" w:eastAsia="Times New Roman" w:hAnsi="Tahoma" w:cs="Tahoma"/>
      <w:sz w:val="16"/>
      <w:szCs w:val="16"/>
      <w:lang w:val="es-CL" w:eastAsia="es-ES"/>
    </w:rPr>
  </w:style>
  <w:style w:type="table" w:styleId="Tablaconcuadrcula">
    <w:name w:val="Table Grid"/>
    <w:basedOn w:val="Tablanormal"/>
    <w:uiPriority w:val="59"/>
    <w:rsid w:val="004174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oleObject" Target="embeddings/oleObject3.bin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oleObject" Target="embeddings/oleObject1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889</Words>
  <Characters>4893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tilo lindemann</dc:creator>
  <cp:lastModifiedBy>Pc</cp:lastModifiedBy>
  <cp:revision>2</cp:revision>
  <dcterms:created xsi:type="dcterms:W3CDTF">2020-05-08T05:51:00Z</dcterms:created>
  <dcterms:modified xsi:type="dcterms:W3CDTF">2020-05-08T05:51:00Z</dcterms:modified>
</cp:coreProperties>
</file>